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0C3" w:rsidRPr="00DF59F9" w:rsidRDefault="00D810C3" w:rsidP="00D810C3">
      <w:pPr>
        <w:jc w:val="center"/>
        <w:rPr>
          <w:rFonts w:ascii="Calibri" w:hAnsi="Calibri"/>
          <w:noProof/>
          <w:color w:val="000000" w:themeColor="text1"/>
          <w:sz w:val="20"/>
          <w:szCs w:val="20"/>
        </w:rPr>
      </w:pPr>
      <w:r w:rsidRPr="00DF59F9">
        <w:rPr>
          <w:rFonts w:ascii="Calibri" w:hAnsi="Calibri"/>
          <w:noProof/>
          <w:color w:val="000000" w:themeColor="text1"/>
          <w:sz w:val="20"/>
          <w:szCs w:val="20"/>
        </w:rPr>
        <w:t>Christian Amsler, Regierungsrat</w:t>
      </w:r>
    </w:p>
    <w:p w:rsidR="00D810C3" w:rsidRPr="00DF59F9" w:rsidRDefault="00D810C3" w:rsidP="00D810C3">
      <w:pPr>
        <w:jc w:val="center"/>
        <w:rPr>
          <w:rFonts w:ascii="Calibri" w:hAnsi="Calibri"/>
          <w:noProof/>
          <w:color w:val="000000" w:themeColor="text1"/>
          <w:sz w:val="20"/>
          <w:szCs w:val="20"/>
        </w:rPr>
      </w:pPr>
      <w:r w:rsidRPr="00DF59F9">
        <w:rPr>
          <w:rFonts w:ascii="Calibri" w:hAnsi="Calibri"/>
          <w:noProof/>
          <w:color w:val="000000" w:themeColor="text1"/>
          <w:sz w:val="20"/>
          <w:szCs w:val="20"/>
        </w:rPr>
        <w:t xml:space="preserve">Vorsteher Erziehungsdepartement, Erziehungsdepartement, </w:t>
      </w:r>
      <w:r w:rsidR="00F00EA0" w:rsidRPr="00DF59F9">
        <w:rPr>
          <w:rFonts w:ascii="Calibri" w:hAnsi="Calibri"/>
          <w:noProof/>
          <w:color w:val="000000" w:themeColor="text1"/>
          <w:sz w:val="20"/>
          <w:szCs w:val="20"/>
        </w:rPr>
        <w:t xml:space="preserve">Präsident der D-EDK, </w:t>
      </w:r>
      <w:r w:rsidRPr="00DF59F9">
        <w:rPr>
          <w:rFonts w:ascii="Calibri" w:hAnsi="Calibri"/>
          <w:noProof/>
          <w:color w:val="000000" w:themeColor="text1"/>
          <w:sz w:val="20"/>
          <w:szCs w:val="20"/>
        </w:rPr>
        <w:t xml:space="preserve">Herrenacker 3, CH-8200 Schaffhausen </w:t>
      </w:r>
      <w:r w:rsidRPr="00DF59F9">
        <w:rPr>
          <w:rFonts w:ascii="Calibri" w:hAnsi="Calibri"/>
          <w:noProof/>
          <w:color w:val="000000" w:themeColor="text1"/>
          <w:sz w:val="20"/>
          <w:szCs w:val="20"/>
        </w:rPr>
        <w:br/>
        <w:t xml:space="preserve">Tel  +41 52 632 71 95, Fax +41 52 632 76 00, e-Mail  </w:t>
      </w:r>
      <w:hyperlink r:id="rId7" w:history="1">
        <w:r w:rsidRPr="00DF59F9">
          <w:rPr>
            <w:rStyle w:val="Hyperlink"/>
            <w:rFonts w:ascii="Calibri" w:hAnsi="Calibri"/>
            <w:noProof/>
            <w:color w:val="000000" w:themeColor="text1"/>
            <w:sz w:val="20"/>
            <w:szCs w:val="20"/>
          </w:rPr>
          <w:t>christian.amsler@ktsh.ch</w:t>
        </w:r>
      </w:hyperlink>
    </w:p>
    <w:p w:rsidR="00D810C3" w:rsidRPr="00DF59F9" w:rsidRDefault="00D810C3" w:rsidP="00D810C3">
      <w:pPr>
        <w:rPr>
          <w:rFonts w:ascii="Calibri" w:hAnsi="Calibri"/>
          <w:noProof/>
          <w:color w:val="000000" w:themeColor="text1"/>
        </w:rPr>
      </w:pPr>
      <w:r w:rsidRPr="00DF59F9">
        <w:rPr>
          <w:rFonts w:ascii="Calibri" w:hAnsi="Calibri"/>
          <w:noProof/>
          <w:color w:val="000000" w:themeColor="text1"/>
        </w:rPr>
        <w:t>________________________________________________________________________</w:t>
      </w:r>
    </w:p>
    <w:p w:rsidR="00D810C3" w:rsidRPr="00DF59F9" w:rsidRDefault="00D810C3" w:rsidP="00D810C3">
      <w:pPr>
        <w:rPr>
          <w:rFonts w:ascii="Calibri" w:hAnsi="Calibri"/>
          <w:noProof/>
          <w:color w:val="000000" w:themeColor="text1"/>
        </w:rPr>
      </w:pPr>
    </w:p>
    <w:p w:rsidR="00D810C3" w:rsidRPr="00DF59F9" w:rsidRDefault="006B06D7" w:rsidP="00FB0E3F">
      <w:pPr>
        <w:jc w:val="center"/>
        <w:rPr>
          <w:rFonts w:ascii="Arial" w:hAnsi="Arial" w:cs="Arial"/>
          <w:b/>
          <w:noProof/>
          <w:color w:val="000000" w:themeColor="text1"/>
        </w:rPr>
      </w:pPr>
      <w:r w:rsidRPr="00DF59F9">
        <w:rPr>
          <w:rFonts w:ascii="Arial" w:hAnsi="Arial" w:cs="Arial"/>
          <w:b/>
          <w:noProof/>
          <w:color w:val="000000" w:themeColor="text1"/>
        </w:rPr>
        <w:t>Begrüssungsworte</w:t>
      </w:r>
      <w:r w:rsidR="00D810C3" w:rsidRPr="00DF59F9">
        <w:rPr>
          <w:rFonts w:ascii="Arial" w:hAnsi="Arial" w:cs="Arial"/>
          <w:b/>
          <w:noProof/>
          <w:color w:val="000000" w:themeColor="text1"/>
        </w:rPr>
        <w:t xml:space="preserve"> </w:t>
      </w:r>
      <w:r w:rsidR="00FB0E3F" w:rsidRPr="00DF59F9">
        <w:rPr>
          <w:rFonts w:ascii="Arial" w:hAnsi="Arial" w:cs="Arial"/>
          <w:b/>
          <w:noProof/>
          <w:color w:val="000000" w:themeColor="text1"/>
        </w:rPr>
        <w:t xml:space="preserve">RR </w:t>
      </w:r>
      <w:r w:rsidR="00D810C3" w:rsidRPr="00DF59F9">
        <w:rPr>
          <w:rFonts w:ascii="Arial" w:hAnsi="Arial" w:cs="Arial"/>
          <w:b/>
          <w:noProof/>
          <w:color w:val="000000" w:themeColor="text1"/>
        </w:rPr>
        <w:t xml:space="preserve">Christian Amsler zur </w:t>
      </w:r>
      <w:r w:rsidR="00D105BC" w:rsidRPr="00DF59F9">
        <w:rPr>
          <w:rFonts w:ascii="Arial" w:hAnsi="Arial" w:cs="Arial"/>
          <w:b/>
          <w:noProof/>
          <w:color w:val="000000" w:themeColor="text1"/>
        </w:rPr>
        <w:t>Tagung Fachdidaktik der COHEP an der PHZH am 24.1.2013</w:t>
      </w:r>
    </w:p>
    <w:p w:rsidR="00D810C3" w:rsidRPr="00DF59F9" w:rsidRDefault="00D810C3" w:rsidP="00D810C3">
      <w:pPr>
        <w:rPr>
          <w:rFonts w:ascii="Arial" w:hAnsi="Arial" w:cs="Arial"/>
          <w:noProof/>
          <w:color w:val="000000" w:themeColor="text1"/>
        </w:rPr>
      </w:pPr>
    </w:p>
    <w:p w:rsidR="00D810C3" w:rsidRPr="00DF59F9" w:rsidRDefault="006B06D7" w:rsidP="00D810C3">
      <w:pPr>
        <w:rPr>
          <w:rFonts w:ascii="Arial" w:hAnsi="Arial" w:cs="Arial"/>
          <w:noProof/>
          <w:color w:val="000000" w:themeColor="text1"/>
        </w:rPr>
      </w:pPr>
      <w:r w:rsidRPr="00DF59F9">
        <w:rPr>
          <w:rFonts w:ascii="Arial" w:hAnsi="Arial" w:cs="Arial"/>
          <w:noProof/>
          <w:color w:val="000000" w:themeColor="text1"/>
        </w:rPr>
        <w:t>Donnerstag</w:t>
      </w:r>
      <w:r w:rsidR="00D810C3" w:rsidRPr="00DF59F9">
        <w:rPr>
          <w:rFonts w:ascii="Arial" w:hAnsi="Arial" w:cs="Arial"/>
          <w:noProof/>
          <w:color w:val="000000" w:themeColor="text1"/>
        </w:rPr>
        <w:t xml:space="preserve">, </w:t>
      </w:r>
      <w:r w:rsidRPr="00DF59F9">
        <w:rPr>
          <w:rFonts w:ascii="Arial" w:hAnsi="Arial" w:cs="Arial"/>
          <w:noProof/>
          <w:color w:val="000000" w:themeColor="text1"/>
        </w:rPr>
        <w:t>24.</w:t>
      </w:r>
      <w:r w:rsidR="00D810C3" w:rsidRPr="00DF59F9">
        <w:rPr>
          <w:rFonts w:ascii="Arial" w:hAnsi="Arial" w:cs="Arial"/>
          <w:noProof/>
          <w:color w:val="000000" w:themeColor="text1"/>
        </w:rPr>
        <w:t xml:space="preserve"> </w:t>
      </w:r>
      <w:r w:rsidRPr="00DF59F9">
        <w:rPr>
          <w:rFonts w:ascii="Arial" w:hAnsi="Arial" w:cs="Arial"/>
          <w:noProof/>
          <w:color w:val="000000" w:themeColor="text1"/>
        </w:rPr>
        <w:t>Januar 2013</w:t>
      </w:r>
      <w:r w:rsidR="00D810C3" w:rsidRPr="00DF59F9">
        <w:rPr>
          <w:rFonts w:ascii="Arial" w:hAnsi="Arial" w:cs="Arial"/>
          <w:noProof/>
          <w:color w:val="000000" w:themeColor="text1"/>
        </w:rPr>
        <w:t xml:space="preserve">, </w:t>
      </w:r>
      <w:r w:rsidR="0068232C" w:rsidRPr="00DF59F9">
        <w:rPr>
          <w:rFonts w:ascii="Arial" w:hAnsi="Arial" w:cs="Arial"/>
          <w:noProof/>
          <w:color w:val="000000" w:themeColor="text1"/>
        </w:rPr>
        <w:t>09</w:t>
      </w:r>
      <w:r w:rsidR="00D810C3" w:rsidRPr="00DF59F9">
        <w:rPr>
          <w:rFonts w:ascii="Arial" w:hAnsi="Arial" w:cs="Arial"/>
          <w:noProof/>
          <w:color w:val="000000" w:themeColor="text1"/>
        </w:rPr>
        <w:t>:</w:t>
      </w:r>
      <w:r w:rsidR="0068232C" w:rsidRPr="00DF59F9">
        <w:rPr>
          <w:rFonts w:ascii="Arial" w:hAnsi="Arial" w:cs="Arial"/>
          <w:noProof/>
          <w:color w:val="000000" w:themeColor="text1"/>
        </w:rPr>
        <w:t>15</w:t>
      </w:r>
      <w:r w:rsidR="00D810C3" w:rsidRPr="00DF59F9">
        <w:rPr>
          <w:rFonts w:ascii="Arial" w:hAnsi="Arial" w:cs="Arial"/>
          <w:noProof/>
          <w:color w:val="000000" w:themeColor="text1"/>
        </w:rPr>
        <w:t xml:space="preserve"> Uhr</w:t>
      </w:r>
      <w:r w:rsidR="00FB0E3F" w:rsidRPr="00DF59F9">
        <w:rPr>
          <w:rFonts w:ascii="Arial" w:hAnsi="Arial" w:cs="Arial"/>
          <w:noProof/>
          <w:color w:val="000000" w:themeColor="text1"/>
        </w:rPr>
        <w:t xml:space="preserve">, </w:t>
      </w:r>
      <w:r w:rsidRPr="00DF59F9">
        <w:rPr>
          <w:rFonts w:ascii="Arial" w:hAnsi="Arial" w:cs="Arial"/>
          <w:noProof/>
          <w:color w:val="000000" w:themeColor="text1"/>
        </w:rPr>
        <w:t>PHZH</w:t>
      </w:r>
    </w:p>
    <w:p w:rsidR="00D810C3" w:rsidRPr="00DF59F9" w:rsidRDefault="00D810C3" w:rsidP="00D810C3">
      <w:pPr>
        <w:rPr>
          <w:rFonts w:ascii="Arial" w:hAnsi="Arial" w:cs="Arial"/>
          <w:noProof/>
          <w:color w:val="000000" w:themeColor="text1"/>
        </w:rPr>
      </w:pPr>
      <w:r w:rsidRPr="00DF59F9">
        <w:rPr>
          <w:rFonts w:ascii="Arial" w:hAnsi="Arial" w:cs="Arial"/>
          <w:noProof/>
          <w:color w:val="000000" w:themeColor="text1"/>
        </w:rPr>
        <w:t>(Es gilt das gesprochene Wort)</w:t>
      </w:r>
    </w:p>
    <w:p w:rsidR="00D810C3" w:rsidRPr="00DF59F9" w:rsidRDefault="00D810C3" w:rsidP="00D810C3">
      <w:pPr>
        <w:rPr>
          <w:rFonts w:ascii="Arial" w:hAnsi="Arial" w:cs="Arial"/>
          <w:color w:val="000000" w:themeColor="text1"/>
        </w:rPr>
      </w:pPr>
      <w:bookmarkStart w:id="0" w:name="_GoBack"/>
      <w:bookmarkEnd w:id="0"/>
    </w:p>
    <w:p w:rsidR="0068232C" w:rsidRPr="00DF59F9" w:rsidRDefault="0068232C" w:rsidP="00D105BC">
      <w:pPr>
        <w:pStyle w:val="Punkt"/>
        <w:numPr>
          <w:ilvl w:val="0"/>
          <w:numId w:val="0"/>
        </w:numPr>
        <w:tabs>
          <w:tab w:val="left" w:pos="708"/>
        </w:tabs>
        <w:spacing w:line="360" w:lineRule="auto"/>
        <w:rPr>
          <w:rFonts w:cs="Arial"/>
          <w:color w:val="000000" w:themeColor="text1"/>
          <w:sz w:val="24"/>
          <w:szCs w:val="24"/>
        </w:rPr>
      </w:pPr>
      <w:r w:rsidRPr="00DF59F9">
        <w:rPr>
          <w:rFonts w:cs="Arial"/>
          <w:color w:val="000000" w:themeColor="text1"/>
          <w:sz w:val="24"/>
          <w:szCs w:val="24"/>
        </w:rPr>
        <w:t>Geschätzter Herr Präsident der COHEP</w:t>
      </w:r>
    </w:p>
    <w:p w:rsidR="0068232C" w:rsidRPr="00DF59F9" w:rsidRDefault="0068232C" w:rsidP="00D105BC">
      <w:pPr>
        <w:pStyle w:val="Punkt"/>
        <w:numPr>
          <w:ilvl w:val="0"/>
          <w:numId w:val="0"/>
        </w:numPr>
        <w:tabs>
          <w:tab w:val="left" w:pos="708"/>
        </w:tabs>
        <w:spacing w:line="360" w:lineRule="auto"/>
        <w:rPr>
          <w:rFonts w:cs="Arial"/>
          <w:color w:val="000000" w:themeColor="text1"/>
          <w:sz w:val="24"/>
          <w:szCs w:val="24"/>
        </w:rPr>
      </w:pPr>
      <w:r w:rsidRPr="00DF59F9">
        <w:rPr>
          <w:rFonts w:cs="Arial"/>
          <w:color w:val="000000" w:themeColor="text1"/>
          <w:sz w:val="24"/>
          <w:szCs w:val="24"/>
        </w:rPr>
        <w:t>Liebe Fachdidaktikerinnen und Fachdidaktiker</w:t>
      </w:r>
    </w:p>
    <w:p w:rsidR="0068232C" w:rsidRPr="00DF59F9" w:rsidRDefault="00D9089B" w:rsidP="00D105BC">
      <w:pPr>
        <w:pStyle w:val="Punkt"/>
        <w:numPr>
          <w:ilvl w:val="0"/>
          <w:numId w:val="0"/>
        </w:numPr>
        <w:tabs>
          <w:tab w:val="left" w:pos="708"/>
        </w:tabs>
        <w:spacing w:line="360" w:lineRule="auto"/>
        <w:rPr>
          <w:rFonts w:cs="Arial"/>
          <w:color w:val="000000" w:themeColor="text1"/>
          <w:sz w:val="24"/>
          <w:szCs w:val="24"/>
        </w:rPr>
      </w:pPr>
      <w:proofErr w:type="spellStart"/>
      <w:r w:rsidRPr="00DF59F9">
        <w:rPr>
          <w:rFonts w:cs="Arial"/>
          <w:color w:val="000000" w:themeColor="text1"/>
          <w:sz w:val="24"/>
          <w:szCs w:val="24"/>
        </w:rPr>
        <w:t>M</w:t>
      </w:r>
      <w:r w:rsidR="0068232C" w:rsidRPr="00DF59F9">
        <w:rPr>
          <w:rFonts w:cs="Arial"/>
          <w:color w:val="000000" w:themeColor="text1"/>
          <w:sz w:val="24"/>
          <w:szCs w:val="24"/>
        </w:rPr>
        <w:t>esdames</w:t>
      </w:r>
      <w:proofErr w:type="spellEnd"/>
      <w:r w:rsidRPr="00DF59F9">
        <w:rPr>
          <w:rFonts w:cs="Arial"/>
          <w:color w:val="000000" w:themeColor="text1"/>
          <w:sz w:val="24"/>
          <w:szCs w:val="24"/>
        </w:rPr>
        <w:t>,</w:t>
      </w:r>
      <w:r w:rsidR="0068232C" w:rsidRPr="00DF59F9">
        <w:rPr>
          <w:rFonts w:cs="Arial"/>
          <w:color w:val="000000" w:themeColor="text1"/>
          <w:sz w:val="24"/>
          <w:szCs w:val="24"/>
        </w:rPr>
        <w:t xml:space="preserve"> </w:t>
      </w:r>
      <w:proofErr w:type="spellStart"/>
      <w:r w:rsidRPr="00DF59F9">
        <w:rPr>
          <w:rFonts w:cs="Arial"/>
          <w:color w:val="000000" w:themeColor="text1"/>
          <w:sz w:val="24"/>
          <w:szCs w:val="24"/>
        </w:rPr>
        <w:t>M</w:t>
      </w:r>
      <w:r w:rsidR="0068232C" w:rsidRPr="00DF59F9">
        <w:rPr>
          <w:rFonts w:cs="Arial"/>
          <w:color w:val="000000" w:themeColor="text1"/>
          <w:sz w:val="24"/>
          <w:szCs w:val="24"/>
        </w:rPr>
        <w:t>essieurs</w:t>
      </w:r>
      <w:proofErr w:type="spellEnd"/>
    </w:p>
    <w:p w:rsidR="00EE1BD8" w:rsidRPr="00DF59F9" w:rsidRDefault="00EE1BD8" w:rsidP="00D105BC">
      <w:pPr>
        <w:pStyle w:val="Punkt"/>
        <w:numPr>
          <w:ilvl w:val="0"/>
          <w:numId w:val="0"/>
        </w:numPr>
        <w:tabs>
          <w:tab w:val="left" w:pos="708"/>
        </w:tabs>
        <w:spacing w:line="360" w:lineRule="auto"/>
        <w:rPr>
          <w:rFonts w:cs="Arial"/>
          <w:color w:val="000000" w:themeColor="text1"/>
          <w:sz w:val="24"/>
          <w:szCs w:val="24"/>
        </w:rPr>
      </w:pPr>
    </w:p>
    <w:p w:rsidR="00D105BC" w:rsidRPr="00DF59F9" w:rsidRDefault="0068232C" w:rsidP="00D105BC">
      <w:pPr>
        <w:pStyle w:val="Punkt"/>
        <w:numPr>
          <w:ilvl w:val="0"/>
          <w:numId w:val="0"/>
        </w:numPr>
        <w:tabs>
          <w:tab w:val="left" w:pos="708"/>
        </w:tabs>
        <w:spacing w:line="360" w:lineRule="auto"/>
        <w:rPr>
          <w:rFonts w:cs="Arial"/>
          <w:color w:val="000000" w:themeColor="text1"/>
          <w:sz w:val="24"/>
          <w:szCs w:val="24"/>
        </w:rPr>
      </w:pPr>
      <w:r w:rsidRPr="00DF59F9">
        <w:rPr>
          <w:rFonts w:cs="Arial"/>
          <w:color w:val="000000" w:themeColor="text1"/>
          <w:sz w:val="24"/>
          <w:szCs w:val="24"/>
        </w:rPr>
        <w:t xml:space="preserve">Schön, dass Sie sich alle treffen zu einer wichtigen Tagung in den neuen Gemäuern der PHZH. </w:t>
      </w:r>
      <w:r w:rsidR="00D105BC" w:rsidRPr="00DF59F9">
        <w:rPr>
          <w:rFonts w:cs="Arial"/>
          <w:color w:val="000000" w:themeColor="text1"/>
          <w:sz w:val="24"/>
          <w:szCs w:val="24"/>
        </w:rPr>
        <w:t xml:space="preserve">Es ist mir eine Freude, Sie heute im </w:t>
      </w:r>
      <w:r w:rsidR="00D105BC" w:rsidRPr="00DF59F9">
        <w:rPr>
          <w:rFonts w:cs="Arial"/>
          <w:b/>
          <w:color w:val="000000" w:themeColor="text1"/>
          <w:sz w:val="24"/>
          <w:szCs w:val="24"/>
        </w:rPr>
        <w:t>Namen der Schweizerischen Konferenz der kantonalen Erziehungsdirektoren</w:t>
      </w:r>
      <w:r w:rsidR="00D105BC" w:rsidRPr="00DF59F9">
        <w:rPr>
          <w:rFonts w:cs="Arial"/>
          <w:color w:val="000000" w:themeColor="text1"/>
          <w:sz w:val="24"/>
          <w:szCs w:val="24"/>
        </w:rPr>
        <w:t xml:space="preserve"> zu dieser Tagung begrüssen zu dürfen. </w:t>
      </w:r>
    </w:p>
    <w:p w:rsidR="00D105BC" w:rsidRPr="00DF59F9" w:rsidRDefault="00D105BC" w:rsidP="00D105BC">
      <w:pPr>
        <w:pStyle w:val="Absatztitel"/>
        <w:spacing w:line="360" w:lineRule="auto"/>
        <w:rPr>
          <w:rFonts w:cs="Arial"/>
          <w:b w:val="0"/>
          <w:color w:val="000000" w:themeColor="text1"/>
          <w:sz w:val="24"/>
          <w:szCs w:val="24"/>
        </w:rPr>
      </w:pPr>
      <w:r w:rsidRPr="00DF59F9">
        <w:rPr>
          <w:rFonts w:cs="Arial"/>
          <w:b w:val="0"/>
          <w:color w:val="000000" w:themeColor="text1"/>
          <w:sz w:val="24"/>
          <w:szCs w:val="24"/>
        </w:rPr>
        <w:t xml:space="preserve">Die Bildungspolitik hat ein virulentes Interesse an Fachdidaktik, </w:t>
      </w:r>
      <w:r w:rsidRPr="00DF59F9">
        <w:rPr>
          <w:rFonts w:cs="Arial"/>
          <w:b w:val="0"/>
          <w:color w:val="000000" w:themeColor="text1"/>
          <w:sz w:val="24"/>
          <w:szCs w:val="24"/>
        </w:rPr>
        <w:br/>
        <w:t xml:space="preserve">und zwar auf schweizerischer, auf sprachregionaler und auf kantonaler Ebene. </w:t>
      </w:r>
    </w:p>
    <w:p w:rsidR="00D105BC" w:rsidRPr="00DF59F9" w:rsidRDefault="0068232C" w:rsidP="00D105BC">
      <w:pPr>
        <w:pStyle w:val="Punkt"/>
        <w:numPr>
          <w:ilvl w:val="0"/>
          <w:numId w:val="0"/>
        </w:numPr>
        <w:tabs>
          <w:tab w:val="left" w:pos="708"/>
        </w:tabs>
        <w:spacing w:line="360" w:lineRule="auto"/>
        <w:rPr>
          <w:rFonts w:cs="Arial"/>
          <w:color w:val="000000" w:themeColor="text1"/>
          <w:sz w:val="24"/>
          <w:szCs w:val="24"/>
        </w:rPr>
      </w:pPr>
      <w:r w:rsidRPr="00DF59F9">
        <w:rPr>
          <w:rFonts w:cs="Arial"/>
          <w:color w:val="000000" w:themeColor="text1"/>
          <w:sz w:val="24"/>
          <w:szCs w:val="24"/>
        </w:rPr>
        <w:t>Ja, es sind mehr als zehn Jahre, in denen a</w:t>
      </w:r>
      <w:r w:rsidR="00D105BC" w:rsidRPr="00DF59F9">
        <w:rPr>
          <w:rFonts w:cs="Arial"/>
          <w:color w:val="000000" w:themeColor="text1"/>
          <w:sz w:val="24"/>
          <w:szCs w:val="24"/>
        </w:rPr>
        <w:t xml:space="preserve">uf schweizerischer Ebene die EDK darum bemüht, den Aufbau der wissenschaftlichen Fachdidaktik zu </w:t>
      </w:r>
      <w:r w:rsidR="00D105BC" w:rsidRPr="00DF59F9">
        <w:rPr>
          <w:rFonts w:cs="Arial"/>
          <w:b/>
          <w:color w:val="000000" w:themeColor="text1"/>
          <w:sz w:val="24"/>
          <w:szCs w:val="24"/>
        </w:rPr>
        <w:t>fördern</w:t>
      </w:r>
      <w:r w:rsidR="00D105BC" w:rsidRPr="00DF59F9">
        <w:rPr>
          <w:rFonts w:cs="Arial"/>
          <w:color w:val="000000" w:themeColor="text1"/>
          <w:sz w:val="24"/>
          <w:szCs w:val="24"/>
        </w:rPr>
        <w:t xml:space="preserve">. </w:t>
      </w:r>
    </w:p>
    <w:p w:rsidR="0068232C" w:rsidRPr="00DF59F9" w:rsidRDefault="00D105BC" w:rsidP="00D105BC">
      <w:pPr>
        <w:pStyle w:val="Punkt"/>
        <w:numPr>
          <w:ilvl w:val="0"/>
          <w:numId w:val="0"/>
        </w:numPr>
        <w:tabs>
          <w:tab w:val="left" w:pos="708"/>
        </w:tabs>
        <w:spacing w:line="360" w:lineRule="auto"/>
        <w:rPr>
          <w:rFonts w:cs="Arial"/>
          <w:color w:val="000000" w:themeColor="text1"/>
          <w:sz w:val="24"/>
          <w:szCs w:val="24"/>
        </w:rPr>
      </w:pPr>
      <w:r w:rsidRPr="00DF59F9">
        <w:rPr>
          <w:rFonts w:cs="Arial"/>
          <w:color w:val="000000" w:themeColor="text1"/>
          <w:sz w:val="24"/>
          <w:szCs w:val="24"/>
        </w:rPr>
        <w:t xml:space="preserve">Unsere Konferenz hatte seinerzeit die Erwartung an die COHEP und </w:t>
      </w:r>
      <w:r w:rsidR="0068232C" w:rsidRPr="00DF59F9">
        <w:rPr>
          <w:rFonts w:cs="Arial"/>
          <w:color w:val="000000" w:themeColor="text1"/>
          <w:sz w:val="24"/>
          <w:szCs w:val="24"/>
        </w:rPr>
        <w:t xml:space="preserve">an </w:t>
      </w:r>
      <w:r w:rsidRPr="00DF59F9">
        <w:rPr>
          <w:rFonts w:cs="Arial"/>
          <w:color w:val="000000" w:themeColor="text1"/>
          <w:sz w:val="24"/>
          <w:szCs w:val="24"/>
        </w:rPr>
        <w:t xml:space="preserve">die CRUS formuliert, gemeinsam </w:t>
      </w:r>
      <w:proofErr w:type="spellStart"/>
      <w:r w:rsidRPr="00DF59F9">
        <w:rPr>
          <w:rFonts w:cs="Arial"/>
          <w:b/>
          <w:color w:val="000000" w:themeColor="text1"/>
          <w:sz w:val="24"/>
          <w:szCs w:val="24"/>
          <w:u w:val="single"/>
        </w:rPr>
        <w:t>Fachdidaktikzentren</w:t>
      </w:r>
      <w:proofErr w:type="spellEnd"/>
      <w:r w:rsidRPr="00DF59F9">
        <w:rPr>
          <w:rFonts w:cs="Arial"/>
          <w:color w:val="000000" w:themeColor="text1"/>
          <w:sz w:val="24"/>
          <w:szCs w:val="24"/>
        </w:rPr>
        <w:t xml:space="preserve"> zu schaffen. Dabei sollte die Forschung auf diesem Gebiet </w:t>
      </w:r>
      <w:r w:rsidRPr="00DF59F9">
        <w:rPr>
          <w:rFonts w:cs="Arial"/>
          <w:b/>
          <w:color w:val="000000" w:themeColor="text1"/>
          <w:sz w:val="24"/>
          <w:szCs w:val="24"/>
          <w:u w:val="single"/>
        </w:rPr>
        <w:t>für alle Schulstufen</w:t>
      </w:r>
      <w:r w:rsidRPr="00DF59F9">
        <w:rPr>
          <w:rFonts w:cs="Arial"/>
          <w:color w:val="000000" w:themeColor="text1"/>
          <w:sz w:val="24"/>
          <w:szCs w:val="24"/>
        </w:rPr>
        <w:t xml:space="preserve"> aufgebaut werden. </w:t>
      </w:r>
      <w:r w:rsidRPr="00DF59F9">
        <w:rPr>
          <w:rFonts w:cs="Arial"/>
          <w:color w:val="000000" w:themeColor="text1"/>
          <w:sz w:val="24"/>
          <w:szCs w:val="24"/>
        </w:rPr>
        <w:br/>
      </w:r>
    </w:p>
    <w:p w:rsidR="00D105BC" w:rsidRPr="00DF59F9" w:rsidRDefault="00D105BC" w:rsidP="00D105BC">
      <w:pPr>
        <w:pStyle w:val="Punkt"/>
        <w:numPr>
          <w:ilvl w:val="0"/>
          <w:numId w:val="0"/>
        </w:numPr>
        <w:tabs>
          <w:tab w:val="left" w:pos="708"/>
        </w:tabs>
        <w:spacing w:line="360" w:lineRule="auto"/>
        <w:rPr>
          <w:rFonts w:cs="Arial"/>
          <w:color w:val="000000" w:themeColor="text1"/>
          <w:sz w:val="24"/>
          <w:szCs w:val="24"/>
        </w:rPr>
      </w:pPr>
      <w:r w:rsidRPr="00DF59F9">
        <w:rPr>
          <w:rFonts w:cs="Arial"/>
          <w:color w:val="000000" w:themeColor="text1"/>
          <w:sz w:val="24"/>
          <w:szCs w:val="24"/>
        </w:rPr>
        <w:t xml:space="preserve">Einhergehend damit sollten Möglichkeiten zur </w:t>
      </w:r>
      <w:r w:rsidRPr="00DF59F9">
        <w:rPr>
          <w:rFonts w:cs="Arial"/>
          <w:b/>
          <w:color w:val="000000" w:themeColor="text1"/>
          <w:sz w:val="24"/>
          <w:szCs w:val="24"/>
          <w:u w:val="single"/>
        </w:rPr>
        <w:t>wissenschaftlichen Qualifikation</w:t>
      </w:r>
      <w:r w:rsidRPr="00DF59F9">
        <w:rPr>
          <w:rFonts w:cs="Arial"/>
          <w:color w:val="000000" w:themeColor="text1"/>
          <w:sz w:val="24"/>
          <w:szCs w:val="24"/>
        </w:rPr>
        <w:t xml:space="preserve"> von Forschenden und Dozierenden für die Lehrerinnen- und Lehrerbildung entstehen. </w:t>
      </w:r>
    </w:p>
    <w:p w:rsidR="00D105BC" w:rsidRPr="00DF59F9" w:rsidRDefault="00D105BC" w:rsidP="00D105BC">
      <w:pPr>
        <w:pStyle w:val="Punkt"/>
        <w:numPr>
          <w:ilvl w:val="0"/>
          <w:numId w:val="0"/>
        </w:numPr>
        <w:tabs>
          <w:tab w:val="left" w:pos="6521"/>
        </w:tabs>
        <w:spacing w:line="360" w:lineRule="auto"/>
        <w:rPr>
          <w:rFonts w:cs="Arial"/>
          <w:color w:val="000000" w:themeColor="text1"/>
          <w:sz w:val="24"/>
          <w:szCs w:val="24"/>
        </w:rPr>
      </w:pPr>
      <w:r w:rsidRPr="00DF59F9">
        <w:rPr>
          <w:rFonts w:cs="Arial"/>
          <w:color w:val="000000" w:themeColor="text1"/>
          <w:sz w:val="24"/>
          <w:szCs w:val="24"/>
        </w:rPr>
        <w:lastRenderedPageBreak/>
        <w:t xml:space="preserve">Angestossen durch die EDK entschied die Schweizerische Universitätskonferenz, mit projektgebundenen Mitteln ein gesamtschweizerisches </w:t>
      </w:r>
      <w:proofErr w:type="spellStart"/>
      <w:r w:rsidRPr="00DF59F9">
        <w:rPr>
          <w:rFonts w:cs="Arial"/>
          <w:color w:val="000000" w:themeColor="text1"/>
          <w:sz w:val="24"/>
          <w:szCs w:val="24"/>
        </w:rPr>
        <w:t>Doktoratsprogramm</w:t>
      </w:r>
      <w:proofErr w:type="spellEnd"/>
      <w:r w:rsidRPr="00DF59F9">
        <w:rPr>
          <w:rFonts w:cs="Arial"/>
          <w:color w:val="000000" w:themeColor="text1"/>
          <w:sz w:val="24"/>
          <w:szCs w:val="24"/>
        </w:rPr>
        <w:t xml:space="preserve"> in Fachdidaktik zu finanzieren.</w:t>
      </w:r>
    </w:p>
    <w:p w:rsidR="00D105BC" w:rsidRPr="00DF59F9" w:rsidRDefault="00D105BC" w:rsidP="00D105BC">
      <w:pPr>
        <w:pStyle w:val="Punkt"/>
        <w:numPr>
          <w:ilvl w:val="0"/>
          <w:numId w:val="0"/>
        </w:numPr>
        <w:tabs>
          <w:tab w:val="left" w:pos="708"/>
        </w:tabs>
        <w:spacing w:line="360" w:lineRule="auto"/>
        <w:rPr>
          <w:rFonts w:cs="Arial"/>
          <w:color w:val="000000" w:themeColor="text1"/>
          <w:sz w:val="24"/>
          <w:szCs w:val="24"/>
        </w:rPr>
      </w:pPr>
      <w:r w:rsidRPr="00DF59F9">
        <w:rPr>
          <w:rFonts w:cs="Arial"/>
          <w:color w:val="000000" w:themeColor="text1"/>
          <w:sz w:val="24"/>
          <w:szCs w:val="24"/>
        </w:rPr>
        <w:t xml:space="preserve">Die EDK hat es möglich gemacht, dass Fachdidaktik-Masterstudiengänge über die Interkantonale Fachhochschulvereinbarung mitfinanziert werden können. </w:t>
      </w:r>
    </w:p>
    <w:p w:rsidR="00D105BC" w:rsidRPr="00DF59F9" w:rsidRDefault="00D105BC" w:rsidP="00D105BC">
      <w:pPr>
        <w:pStyle w:val="Punkt"/>
        <w:numPr>
          <w:ilvl w:val="0"/>
          <w:numId w:val="0"/>
        </w:numPr>
        <w:tabs>
          <w:tab w:val="left" w:pos="6521"/>
        </w:tabs>
        <w:spacing w:line="360" w:lineRule="auto"/>
        <w:rPr>
          <w:rFonts w:cs="Arial"/>
          <w:color w:val="000000" w:themeColor="text1"/>
          <w:sz w:val="24"/>
          <w:szCs w:val="24"/>
        </w:rPr>
      </w:pPr>
      <w:r w:rsidRPr="00DF59F9">
        <w:rPr>
          <w:rFonts w:cs="Arial"/>
          <w:color w:val="000000" w:themeColor="text1"/>
          <w:sz w:val="24"/>
          <w:szCs w:val="24"/>
        </w:rPr>
        <w:t xml:space="preserve">An seiner heutigen Sitzung liegt dem EDK-Vorstand ein Bericht zum </w:t>
      </w:r>
      <w:r w:rsidRPr="00DF59F9">
        <w:rPr>
          <w:rFonts w:cs="Arial"/>
          <w:b/>
          <w:color w:val="000000" w:themeColor="text1"/>
          <w:sz w:val="24"/>
          <w:szCs w:val="24"/>
        </w:rPr>
        <w:t>Stand des Aufbaus der Fachdidaktik-Masterstudiengänge</w:t>
      </w:r>
      <w:r w:rsidRPr="00DF59F9">
        <w:rPr>
          <w:rFonts w:cs="Arial"/>
          <w:color w:val="000000" w:themeColor="text1"/>
          <w:sz w:val="24"/>
          <w:szCs w:val="24"/>
        </w:rPr>
        <w:t xml:space="preserve"> vor.</w:t>
      </w:r>
    </w:p>
    <w:p w:rsidR="00D105BC" w:rsidRPr="00DF59F9" w:rsidRDefault="00D105BC" w:rsidP="00D105BC">
      <w:pPr>
        <w:pStyle w:val="Punkt"/>
        <w:numPr>
          <w:ilvl w:val="0"/>
          <w:numId w:val="0"/>
        </w:numPr>
        <w:tabs>
          <w:tab w:val="left" w:pos="6521"/>
        </w:tabs>
        <w:spacing w:line="360" w:lineRule="auto"/>
        <w:rPr>
          <w:rFonts w:cs="Arial"/>
          <w:color w:val="000000" w:themeColor="text1"/>
          <w:sz w:val="24"/>
          <w:szCs w:val="24"/>
        </w:rPr>
      </w:pPr>
      <w:r w:rsidRPr="00DF59F9">
        <w:rPr>
          <w:rFonts w:cs="Arial"/>
          <w:color w:val="000000" w:themeColor="text1"/>
          <w:sz w:val="24"/>
          <w:szCs w:val="24"/>
        </w:rPr>
        <w:t xml:space="preserve">Angesichts der beschränkten Mittel und der geringen Zahl an Qualifikationswilligen sind wir der Ansicht, </w:t>
      </w:r>
    </w:p>
    <w:p w:rsidR="00D105BC" w:rsidRPr="00DF59F9" w:rsidRDefault="0005172B" w:rsidP="00D105BC">
      <w:pPr>
        <w:pStyle w:val="Punkt"/>
        <w:numPr>
          <w:ilvl w:val="0"/>
          <w:numId w:val="0"/>
        </w:numPr>
        <w:tabs>
          <w:tab w:val="left" w:pos="6521"/>
        </w:tabs>
        <w:spacing w:line="360" w:lineRule="auto"/>
        <w:ind w:left="720"/>
        <w:rPr>
          <w:rFonts w:cs="Arial"/>
          <w:color w:val="000000" w:themeColor="text1"/>
          <w:sz w:val="24"/>
          <w:szCs w:val="24"/>
        </w:rPr>
      </w:pPr>
      <w:r w:rsidRPr="00DF59F9">
        <w:rPr>
          <w:rFonts w:cs="Arial"/>
          <w:color w:val="000000" w:themeColor="text1"/>
          <w:sz w:val="24"/>
          <w:szCs w:val="24"/>
        </w:rPr>
        <w:t xml:space="preserve">&gt; </w:t>
      </w:r>
      <w:r w:rsidR="00D105BC" w:rsidRPr="00DF59F9">
        <w:rPr>
          <w:rFonts w:cs="Arial"/>
          <w:color w:val="000000" w:themeColor="text1"/>
          <w:sz w:val="24"/>
          <w:szCs w:val="24"/>
        </w:rPr>
        <w:t xml:space="preserve">dass die Kräfte zu </w:t>
      </w:r>
      <w:r w:rsidR="00D105BC" w:rsidRPr="00DF59F9">
        <w:rPr>
          <w:rFonts w:cs="Arial"/>
          <w:b/>
          <w:color w:val="000000" w:themeColor="text1"/>
          <w:sz w:val="24"/>
          <w:szCs w:val="24"/>
        </w:rPr>
        <w:t>bündeln</w:t>
      </w:r>
      <w:r w:rsidR="00D105BC" w:rsidRPr="00DF59F9">
        <w:rPr>
          <w:rFonts w:cs="Arial"/>
          <w:color w:val="000000" w:themeColor="text1"/>
          <w:sz w:val="24"/>
          <w:szCs w:val="24"/>
        </w:rPr>
        <w:t xml:space="preserve"> sind,</w:t>
      </w:r>
    </w:p>
    <w:p w:rsidR="00D105BC" w:rsidRPr="00DF59F9" w:rsidRDefault="0005172B" w:rsidP="00D105BC">
      <w:pPr>
        <w:pStyle w:val="Punkt"/>
        <w:numPr>
          <w:ilvl w:val="0"/>
          <w:numId w:val="0"/>
        </w:numPr>
        <w:tabs>
          <w:tab w:val="left" w:pos="6521"/>
        </w:tabs>
        <w:spacing w:line="360" w:lineRule="auto"/>
        <w:ind w:left="720"/>
        <w:rPr>
          <w:rFonts w:cs="Arial"/>
          <w:color w:val="000000" w:themeColor="text1"/>
          <w:sz w:val="24"/>
          <w:szCs w:val="24"/>
        </w:rPr>
      </w:pPr>
      <w:r w:rsidRPr="00DF59F9">
        <w:rPr>
          <w:rFonts w:cs="Arial"/>
          <w:color w:val="000000" w:themeColor="text1"/>
          <w:sz w:val="24"/>
          <w:szCs w:val="24"/>
        </w:rPr>
        <w:t xml:space="preserve">&gt; </w:t>
      </w:r>
      <w:r w:rsidR="00D105BC" w:rsidRPr="00DF59F9">
        <w:rPr>
          <w:rFonts w:cs="Arial"/>
          <w:color w:val="000000" w:themeColor="text1"/>
          <w:sz w:val="24"/>
          <w:szCs w:val="24"/>
        </w:rPr>
        <w:t xml:space="preserve">dass die Schaffung von </w:t>
      </w:r>
      <w:r w:rsidR="00D105BC" w:rsidRPr="00DF59F9">
        <w:rPr>
          <w:rFonts w:cs="Arial"/>
          <w:b/>
          <w:color w:val="000000" w:themeColor="text1"/>
          <w:sz w:val="24"/>
          <w:szCs w:val="24"/>
        </w:rPr>
        <w:t>Zentren</w:t>
      </w:r>
      <w:r w:rsidR="00D105BC" w:rsidRPr="00DF59F9">
        <w:rPr>
          <w:rFonts w:cs="Arial"/>
          <w:color w:val="000000" w:themeColor="text1"/>
          <w:sz w:val="24"/>
          <w:szCs w:val="24"/>
        </w:rPr>
        <w:t xml:space="preserve"> für Fachdidaktik anzustreben ist </w:t>
      </w:r>
    </w:p>
    <w:p w:rsidR="00D105BC" w:rsidRPr="00DF59F9" w:rsidRDefault="0005172B" w:rsidP="00D105BC">
      <w:pPr>
        <w:pStyle w:val="Punkt"/>
        <w:numPr>
          <w:ilvl w:val="0"/>
          <w:numId w:val="0"/>
        </w:numPr>
        <w:tabs>
          <w:tab w:val="left" w:pos="6521"/>
        </w:tabs>
        <w:spacing w:line="360" w:lineRule="auto"/>
        <w:ind w:left="720"/>
        <w:rPr>
          <w:rFonts w:cs="Arial"/>
          <w:color w:val="000000" w:themeColor="text1"/>
          <w:sz w:val="24"/>
          <w:szCs w:val="24"/>
        </w:rPr>
      </w:pPr>
      <w:r w:rsidRPr="00DF59F9">
        <w:rPr>
          <w:rFonts w:cs="Arial"/>
          <w:color w:val="000000" w:themeColor="text1"/>
          <w:sz w:val="24"/>
          <w:szCs w:val="24"/>
        </w:rPr>
        <w:t xml:space="preserve">&gt; </w:t>
      </w:r>
      <w:r w:rsidR="00D105BC" w:rsidRPr="00DF59F9">
        <w:rPr>
          <w:rFonts w:cs="Arial"/>
          <w:color w:val="000000" w:themeColor="text1"/>
          <w:sz w:val="24"/>
          <w:szCs w:val="24"/>
        </w:rPr>
        <w:t xml:space="preserve">und dass auf schweizerischer Ebene  eine </w:t>
      </w:r>
      <w:r w:rsidR="00D105BC" w:rsidRPr="00DF59F9">
        <w:rPr>
          <w:rFonts w:cs="Arial"/>
          <w:b/>
          <w:color w:val="000000" w:themeColor="text1"/>
          <w:sz w:val="24"/>
          <w:szCs w:val="24"/>
        </w:rPr>
        <w:t>Koordination</w:t>
      </w:r>
      <w:r w:rsidR="00D105BC" w:rsidRPr="00DF59F9">
        <w:rPr>
          <w:rFonts w:cs="Arial"/>
          <w:color w:val="000000" w:themeColor="text1"/>
          <w:sz w:val="24"/>
          <w:szCs w:val="24"/>
        </w:rPr>
        <w:t xml:space="preserve"> stattfindet.</w:t>
      </w:r>
    </w:p>
    <w:p w:rsidR="0005172B" w:rsidRPr="00DF59F9" w:rsidRDefault="0005172B" w:rsidP="00D105BC">
      <w:pPr>
        <w:pStyle w:val="Punkt"/>
        <w:numPr>
          <w:ilvl w:val="0"/>
          <w:numId w:val="0"/>
        </w:numPr>
        <w:tabs>
          <w:tab w:val="left" w:pos="6521"/>
        </w:tabs>
        <w:spacing w:line="360" w:lineRule="auto"/>
        <w:rPr>
          <w:rFonts w:cs="Arial"/>
          <w:color w:val="000000" w:themeColor="text1"/>
          <w:sz w:val="24"/>
          <w:szCs w:val="24"/>
        </w:rPr>
      </w:pPr>
    </w:p>
    <w:p w:rsidR="00D105BC" w:rsidRPr="00DF59F9" w:rsidRDefault="00D105BC" w:rsidP="00D105BC">
      <w:pPr>
        <w:pStyle w:val="Punkt"/>
        <w:numPr>
          <w:ilvl w:val="0"/>
          <w:numId w:val="0"/>
        </w:numPr>
        <w:tabs>
          <w:tab w:val="left" w:pos="6521"/>
        </w:tabs>
        <w:spacing w:line="360" w:lineRule="auto"/>
        <w:rPr>
          <w:rFonts w:cs="Arial"/>
          <w:color w:val="000000" w:themeColor="text1"/>
          <w:sz w:val="24"/>
          <w:szCs w:val="24"/>
        </w:rPr>
      </w:pPr>
      <w:r w:rsidRPr="00DF59F9">
        <w:rPr>
          <w:rFonts w:cs="Arial"/>
          <w:color w:val="000000" w:themeColor="text1"/>
          <w:sz w:val="24"/>
          <w:szCs w:val="24"/>
        </w:rPr>
        <w:t xml:space="preserve">Die Fachdidaktik stellt eine vorrangige Kompetenz der Pädagogischen Hochschulen dar, nicht zuletzt aufgrund des </w:t>
      </w:r>
      <w:r w:rsidRPr="00DF59F9">
        <w:rPr>
          <w:rFonts w:cs="Arial"/>
          <w:b/>
          <w:color w:val="000000" w:themeColor="text1"/>
          <w:sz w:val="24"/>
          <w:szCs w:val="24"/>
          <w:u w:val="single"/>
        </w:rPr>
        <w:t>Bezugs zum Schulfeld</w:t>
      </w:r>
      <w:r w:rsidRPr="00DF59F9">
        <w:rPr>
          <w:rFonts w:cs="Arial"/>
          <w:color w:val="000000" w:themeColor="text1"/>
          <w:sz w:val="24"/>
          <w:szCs w:val="24"/>
        </w:rPr>
        <w:t xml:space="preserve">, über den die Institutionen </w:t>
      </w:r>
      <w:r w:rsidRPr="00DF59F9">
        <w:rPr>
          <w:rFonts w:cs="Arial"/>
          <w:color w:val="000000" w:themeColor="text1"/>
          <w:sz w:val="24"/>
          <w:szCs w:val="24"/>
        </w:rPr>
        <w:br/>
        <w:t xml:space="preserve">der Lehrerinnen- und Lehrerbildung verfügen. Die Zusammenarbeit mit den Universitäten ist allerdings zwingend, denn diese verfügen über die </w:t>
      </w:r>
      <w:r w:rsidRPr="00DF59F9">
        <w:rPr>
          <w:rFonts w:cs="Arial"/>
          <w:b/>
          <w:color w:val="000000" w:themeColor="text1"/>
          <w:sz w:val="24"/>
          <w:szCs w:val="24"/>
          <w:u w:val="single"/>
        </w:rPr>
        <w:t>akademischen Rechte</w:t>
      </w:r>
      <w:r w:rsidRPr="00DF59F9">
        <w:rPr>
          <w:rFonts w:cs="Arial"/>
          <w:color w:val="000000" w:themeColor="text1"/>
          <w:sz w:val="24"/>
          <w:szCs w:val="24"/>
        </w:rPr>
        <w:t xml:space="preserve"> zur Qualifikation des wissenschaftlichen Nachwuchses. Beides gilt es mit Blick auf eine Stärkung der Fachdidaktik gewinnbringend zu nutzen. </w:t>
      </w:r>
    </w:p>
    <w:p w:rsidR="00D105BC" w:rsidRPr="00DF59F9" w:rsidRDefault="00D105BC" w:rsidP="00D105BC">
      <w:pPr>
        <w:pStyle w:val="Punkt"/>
        <w:numPr>
          <w:ilvl w:val="0"/>
          <w:numId w:val="0"/>
        </w:numPr>
        <w:tabs>
          <w:tab w:val="left" w:pos="708"/>
        </w:tabs>
        <w:spacing w:line="360" w:lineRule="auto"/>
        <w:rPr>
          <w:rFonts w:cs="Arial"/>
          <w:color w:val="000000" w:themeColor="text1"/>
          <w:sz w:val="24"/>
          <w:szCs w:val="24"/>
        </w:rPr>
      </w:pPr>
    </w:p>
    <w:p w:rsidR="00D105BC" w:rsidRPr="00DF59F9" w:rsidRDefault="0005172B" w:rsidP="00D105BC">
      <w:pPr>
        <w:pStyle w:val="Punkt"/>
        <w:numPr>
          <w:ilvl w:val="0"/>
          <w:numId w:val="0"/>
        </w:numPr>
        <w:tabs>
          <w:tab w:val="left" w:pos="708"/>
        </w:tabs>
        <w:spacing w:line="360" w:lineRule="auto"/>
        <w:rPr>
          <w:rFonts w:cs="Arial"/>
          <w:color w:val="000000" w:themeColor="text1"/>
          <w:sz w:val="24"/>
          <w:szCs w:val="24"/>
        </w:rPr>
      </w:pPr>
      <w:r w:rsidRPr="00DF59F9">
        <w:rPr>
          <w:rFonts w:cs="Arial"/>
          <w:color w:val="000000" w:themeColor="text1"/>
          <w:sz w:val="24"/>
          <w:szCs w:val="24"/>
        </w:rPr>
        <w:t>Wir erachten es als wesentlich</w:t>
      </w:r>
    </w:p>
    <w:p w:rsidR="00D105BC" w:rsidRPr="00DF59F9" w:rsidRDefault="00D105BC" w:rsidP="00D105BC">
      <w:pPr>
        <w:pStyle w:val="Punkt"/>
        <w:numPr>
          <w:ilvl w:val="0"/>
          <w:numId w:val="4"/>
        </w:numPr>
        <w:tabs>
          <w:tab w:val="left" w:pos="708"/>
        </w:tabs>
        <w:spacing w:line="360" w:lineRule="auto"/>
        <w:rPr>
          <w:rFonts w:cs="Arial"/>
          <w:color w:val="000000" w:themeColor="text1"/>
          <w:sz w:val="24"/>
          <w:szCs w:val="24"/>
        </w:rPr>
      </w:pPr>
      <w:r w:rsidRPr="00DF59F9">
        <w:rPr>
          <w:rFonts w:cs="Arial"/>
          <w:color w:val="000000" w:themeColor="text1"/>
          <w:sz w:val="24"/>
          <w:szCs w:val="24"/>
        </w:rPr>
        <w:t xml:space="preserve">dass die fachdidaktische Kompetenz der Lehrpersonen </w:t>
      </w:r>
      <w:r w:rsidRPr="00DF59F9">
        <w:rPr>
          <w:rFonts w:cs="Arial"/>
          <w:color w:val="000000" w:themeColor="text1"/>
          <w:sz w:val="24"/>
          <w:szCs w:val="24"/>
        </w:rPr>
        <w:br/>
        <w:t xml:space="preserve">für einen </w:t>
      </w:r>
      <w:r w:rsidRPr="00DF59F9">
        <w:rPr>
          <w:rFonts w:cs="Arial"/>
          <w:b/>
          <w:color w:val="000000" w:themeColor="text1"/>
          <w:sz w:val="24"/>
          <w:szCs w:val="24"/>
        </w:rPr>
        <w:t>guten Unterricht</w:t>
      </w:r>
      <w:r w:rsidRPr="00DF59F9">
        <w:rPr>
          <w:rFonts w:cs="Arial"/>
          <w:color w:val="000000" w:themeColor="text1"/>
          <w:sz w:val="24"/>
          <w:szCs w:val="24"/>
        </w:rPr>
        <w:t xml:space="preserve"> </w:t>
      </w:r>
      <w:r w:rsidRPr="00DF59F9">
        <w:rPr>
          <w:rFonts w:cs="Arial"/>
          <w:b/>
          <w:color w:val="000000" w:themeColor="text1"/>
          <w:sz w:val="24"/>
          <w:szCs w:val="24"/>
        </w:rPr>
        <w:t>zentral</w:t>
      </w:r>
      <w:r w:rsidRPr="00DF59F9">
        <w:rPr>
          <w:rFonts w:cs="Arial"/>
          <w:color w:val="000000" w:themeColor="text1"/>
          <w:sz w:val="24"/>
          <w:szCs w:val="24"/>
        </w:rPr>
        <w:t xml:space="preserve"> ist, </w:t>
      </w:r>
    </w:p>
    <w:p w:rsidR="00D105BC" w:rsidRPr="00DF59F9" w:rsidRDefault="00D105BC" w:rsidP="00D105BC">
      <w:pPr>
        <w:pStyle w:val="Punkt"/>
        <w:numPr>
          <w:ilvl w:val="0"/>
          <w:numId w:val="4"/>
        </w:numPr>
        <w:tabs>
          <w:tab w:val="left" w:pos="708"/>
        </w:tabs>
        <w:spacing w:line="360" w:lineRule="auto"/>
        <w:rPr>
          <w:rFonts w:cs="Arial"/>
          <w:color w:val="000000" w:themeColor="text1"/>
          <w:sz w:val="24"/>
          <w:szCs w:val="24"/>
        </w:rPr>
      </w:pPr>
      <w:r w:rsidRPr="00DF59F9">
        <w:rPr>
          <w:rFonts w:cs="Arial"/>
          <w:color w:val="000000" w:themeColor="text1"/>
          <w:sz w:val="24"/>
          <w:szCs w:val="24"/>
        </w:rPr>
        <w:t xml:space="preserve">dass sie entscheidend ist für die </w:t>
      </w:r>
      <w:r w:rsidRPr="00DF59F9">
        <w:rPr>
          <w:rFonts w:cs="Arial"/>
          <w:b/>
          <w:color w:val="000000" w:themeColor="text1"/>
          <w:sz w:val="24"/>
          <w:szCs w:val="24"/>
        </w:rPr>
        <w:t>Motivierung</w:t>
      </w:r>
      <w:r w:rsidRPr="00DF59F9">
        <w:rPr>
          <w:rFonts w:cs="Arial"/>
          <w:color w:val="000000" w:themeColor="text1"/>
          <w:sz w:val="24"/>
          <w:szCs w:val="24"/>
        </w:rPr>
        <w:t xml:space="preserve"> der Schülerinnen und Schüler, sich mit den Inhalten eines Fachs oder Fachbereichs auseinanderzusetzen, </w:t>
      </w:r>
    </w:p>
    <w:p w:rsidR="00D105BC" w:rsidRPr="00DF59F9" w:rsidRDefault="00D105BC" w:rsidP="00D105BC">
      <w:pPr>
        <w:pStyle w:val="Punkt"/>
        <w:numPr>
          <w:ilvl w:val="0"/>
          <w:numId w:val="4"/>
        </w:numPr>
        <w:tabs>
          <w:tab w:val="left" w:pos="708"/>
        </w:tabs>
        <w:spacing w:line="360" w:lineRule="auto"/>
        <w:rPr>
          <w:rFonts w:cs="Arial"/>
          <w:color w:val="000000" w:themeColor="text1"/>
          <w:sz w:val="24"/>
          <w:szCs w:val="24"/>
        </w:rPr>
      </w:pPr>
      <w:r w:rsidRPr="00DF59F9">
        <w:rPr>
          <w:rFonts w:cs="Arial"/>
          <w:color w:val="000000" w:themeColor="text1"/>
          <w:sz w:val="24"/>
          <w:szCs w:val="24"/>
        </w:rPr>
        <w:t xml:space="preserve">dass deshalb der forschungsgestützten und praxisrelevanten Fachdidaktik bei der Ausbildung von Lehrpersonen ein </w:t>
      </w:r>
      <w:r w:rsidRPr="00DF59F9">
        <w:rPr>
          <w:rFonts w:cs="Arial"/>
          <w:b/>
          <w:color w:val="000000" w:themeColor="text1"/>
          <w:sz w:val="24"/>
          <w:szCs w:val="24"/>
        </w:rPr>
        <w:t>hoher Stellenwert</w:t>
      </w:r>
      <w:r w:rsidRPr="00DF59F9">
        <w:rPr>
          <w:rFonts w:cs="Arial"/>
          <w:color w:val="000000" w:themeColor="text1"/>
          <w:sz w:val="24"/>
          <w:szCs w:val="24"/>
        </w:rPr>
        <w:t xml:space="preserve"> zukommt. </w:t>
      </w:r>
    </w:p>
    <w:p w:rsidR="00781CDA" w:rsidRPr="00DF59F9" w:rsidRDefault="00781CDA" w:rsidP="00781CDA">
      <w:pPr>
        <w:pStyle w:val="Punkt"/>
        <w:numPr>
          <w:ilvl w:val="0"/>
          <w:numId w:val="0"/>
        </w:numPr>
        <w:tabs>
          <w:tab w:val="left" w:pos="708"/>
        </w:tabs>
        <w:spacing w:line="360" w:lineRule="auto"/>
        <w:ind w:left="720"/>
        <w:rPr>
          <w:rFonts w:cs="Arial"/>
          <w:color w:val="000000" w:themeColor="text1"/>
          <w:sz w:val="24"/>
          <w:szCs w:val="24"/>
        </w:rPr>
      </w:pPr>
    </w:p>
    <w:p w:rsidR="00781CDA" w:rsidRPr="00DF59F9" w:rsidRDefault="00781CDA" w:rsidP="00781CDA">
      <w:pPr>
        <w:pStyle w:val="Punkt"/>
        <w:numPr>
          <w:ilvl w:val="0"/>
          <w:numId w:val="0"/>
        </w:numPr>
        <w:tabs>
          <w:tab w:val="left" w:pos="708"/>
        </w:tabs>
        <w:spacing w:line="360" w:lineRule="auto"/>
        <w:rPr>
          <w:rFonts w:cs="Arial"/>
          <w:color w:val="000000" w:themeColor="text1"/>
          <w:sz w:val="24"/>
          <w:szCs w:val="24"/>
        </w:rPr>
      </w:pPr>
      <w:r w:rsidRPr="00DF59F9">
        <w:rPr>
          <w:rFonts w:cs="Arial"/>
          <w:color w:val="000000" w:themeColor="text1"/>
          <w:sz w:val="24"/>
          <w:szCs w:val="24"/>
        </w:rPr>
        <w:t xml:space="preserve">Dieser Zusammenhang muss jedoch allen betroffenen Akteuren verständlich kommuniziert werden. Im MINT-Bereich beispielsweise ist diese Überlegung inzwischen in den Diskurs aufgenommen worden. Anschaulich wird die Bedeutung der Fachdidaktik auch bei aktuellen bildungspolitischen Geschäften: </w:t>
      </w:r>
    </w:p>
    <w:p w:rsidR="00781CDA" w:rsidRPr="00DF59F9" w:rsidRDefault="00781CDA" w:rsidP="00781CDA">
      <w:pPr>
        <w:pStyle w:val="Punkt"/>
        <w:numPr>
          <w:ilvl w:val="0"/>
          <w:numId w:val="5"/>
        </w:numPr>
        <w:tabs>
          <w:tab w:val="left" w:pos="708"/>
        </w:tabs>
        <w:spacing w:line="360" w:lineRule="auto"/>
        <w:rPr>
          <w:rFonts w:cs="Arial"/>
          <w:color w:val="000000" w:themeColor="text1"/>
          <w:sz w:val="24"/>
          <w:szCs w:val="24"/>
        </w:rPr>
      </w:pPr>
      <w:r w:rsidRPr="00DF59F9">
        <w:rPr>
          <w:rFonts w:cs="Arial"/>
          <w:color w:val="000000" w:themeColor="text1"/>
          <w:sz w:val="24"/>
          <w:szCs w:val="24"/>
        </w:rPr>
        <w:lastRenderedPageBreak/>
        <w:t xml:space="preserve">Ergebnisse fachdidaktischer Forschung waren nämlich unabdingbar bei der Erarbeitung der </w:t>
      </w:r>
      <w:r w:rsidRPr="00DF59F9">
        <w:rPr>
          <w:rFonts w:cs="Arial"/>
          <w:b/>
          <w:color w:val="000000" w:themeColor="text1"/>
          <w:sz w:val="24"/>
          <w:szCs w:val="24"/>
          <w:lang w:eastAsia="de-DE"/>
        </w:rPr>
        <w:t>nationalen Bildungsstandards</w:t>
      </w:r>
      <w:r w:rsidRPr="00DF59F9">
        <w:rPr>
          <w:rFonts w:cs="Arial"/>
          <w:color w:val="000000" w:themeColor="text1"/>
          <w:sz w:val="24"/>
          <w:szCs w:val="24"/>
          <w:lang w:eastAsia="de-DE"/>
        </w:rPr>
        <w:t xml:space="preserve"> (und da gebe ich Ihnen das Stichwort </w:t>
      </w:r>
      <w:r w:rsidRPr="00DF59F9">
        <w:rPr>
          <w:rFonts w:cs="Arial"/>
          <w:b/>
          <w:color w:val="000000" w:themeColor="text1"/>
          <w:sz w:val="24"/>
          <w:szCs w:val="24"/>
          <w:lang w:eastAsia="de-DE"/>
        </w:rPr>
        <w:t>Grundkompetenzen</w:t>
      </w:r>
      <w:r w:rsidRPr="00DF59F9">
        <w:rPr>
          <w:rFonts w:cs="Arial"/>
          <w:color w:val="000000" w:themeColor="text1"/>
          <w:sz w:val="24"/>
          <w:szCs w:val="24"/>
          <w:lang w:eastAsia="de-DE"/>
        </w:rPr>
        <w:t>)</w:t>
      </w:r>
      <w:r w:rsidRPr="00DF59F9">
        <w:rPr>
          <w:rFonts w:cs="Arial"/>
          <w:color w:val="000000" w:themeColor="text1"/>
          <w:sz w:val="24"/>
          <w:szCs w:val="24"/>
        </w:rPr>
        <w:t xml:space="preserve">. </w:t>
      </w:r>
    </w:p>
    <w:p w:rsidR="0005172B" w:rsidRPr="00DF59F9" w:rsidRDefault="00781CDA" w:rsidP="00781CDA">
      <w:pPr>
        <w:pStyle w:val="Punkt"/>
        <w:numPr>
          <w:ilvl w:val="0"/>
          <w:numId w:val="5"/>
        </w:numPr>
        <w:tabs>
          <w:tab w:val="left" w:pos="708"/>
        </w:tabs>
        <w:spacing w:line="360" w:lineRule="auto"/>
        <w:rPr>
          <w:rFonts w:cs="Arial"/>
          <w:color w:val="000000" w:themeColor="text1"/>
          <w:sz w:val="24"/>
          <w:szCs w:val="24"/>
        </w:rPr>
      </w:pPr>
      <w:r w:rsidRPr="00DF59F9">
        <w:rPr>
          <w:rFonts w:cs="Arial"/>
          <w:color w:val="000000" w:themeColor="text1"/>
          <w:sz w:val="24"/>
          <w:szCs w:val="24"/>
        </w:rPr>
        <w:t xml:space="preserve">Auf sprachregionaler Ebene sind Ergebnisse fachdidaktischer Forschung in die Erarbeitung der Lehrpläne eingeflossen. </w:t>
      </w:r>
    </w:p>
    <w:p w:rsidR="00781CDA" w:rsidRPr="00DF59F9" w:rsidRDefault="00781CDA" w:rsidP="00781CDA">
      <w:pPr>
        <w:pStyle w:val="Punkt"/>
        <w:numPr>
          <w:ilvl w:val="0"/>
          <w:numId w:val="0"/>
        </w:numPr>
        <w:tabs>
          <w:tab w:val="left" w:pos="708"/>
        </w:tabs>
        <w:spacing w:line="360" w:lineRule="auto"/>
        <w:ind w:left="720"/>
        <w:rPr>
          <w:rFonts w:cs="Arial"/>
          <w:color w:val="000000" w:themeColor="text1"/>
          <w:sz w:val="24"/>
          <w:szCs w:val="24"/>
        </w:rPr>
      </w:pPr>
    </w:p>
    <w:p w:rsidR="003176A7" w:rsidRPr="00DF59F9" w:rsidRDefault="00605B03" w:rsidP="00D105BC">
      <w:pPr>
        <w:pStyle w:val="Punkt"/>
        <w:numPr>
          <w:ilvl w:val="0"/>
          <w:numId w:val="0"/>
        </w:numPr>
        <w:tabs>
          <w:tab w:val="left" w:pos="708"/>
        </w:tabs>
        <w:spacing w:line="360" w:lineRule="auto"/>
        <w:rPr>
          <w:rFonts w:cs="Arial"/>
          <w:color w:val="000000" w:themeColor="text1"/>
          <w:sz w:val="24"/>
          <w:szCs w:val="24"/>
          <w:lang w:val="fr-FR"/>
        </w:rPr>
      </w:pPr>
      <w:r w:rsidRPr="00DF59F9">
        <w:rPr>
          <w:rFonts w:cs="Arial"/>
          <w:color w:val="000000" w:themeColor="text1"/>
          <w:sz w:val="24"/>
          <w:szCs w:val="24"/>
          <w:lang w:val="fr-FR"/>
        </w:rPr>
        <w:t>C</w:t>
      </w:r>
      <w:r w:rsidR="00D704A3" w:rsidRPr="00DF59F9">
        <w:rPr>
          <w:rFonts w:cs="Arial"/>
          <w:color w:val="000000" w:themeColor="text1"/>
          <w:sz w:val="24"/>
          <w:szCs w:val="24"/>
          <w:lang w:val="fr-FR"/>
        </w:rPr>
        <w:t>et</w:t>
      </w:r>
      <w:r w:rsidR="00AE28B2" w:rsidRPr="00DF59F9">
        <w:rPr>
          <w:rFonts w:cs="Arial"/>
          <w:color w:val="000000" w:themeColor="text1"/>
          <w:sz w:val="24"/>
          <w:szCs w:val="24"/>
          <w:lang w:val="fr-FR"/>
        </w:rPr>
        <w:t xml:space="preserve">te compréhension des choses </w:t>
      </w:r>
      <w:r w:rsidRPr="00DF59F9">
        <w:rPr>
          <w:rFonts w:cs="Arial"/>
          <w:color w:val="000000" w:themeColor="text1"/>
          <w:sz w:val="24"/>
          <w:szCs w:val="24"/>
          <w:lang w:val="fr-FR"/>
        </w:rPr>
        <w:t>a cependant besoin d’être communiquée si l’on veut</w:t>
      </w:r>
      <w:r w:rsidR="00AE28B2" w:rsidRPr="00DF59F9">
        <w:rPr>
          <w:rFonts w:cs="Arial"/>
          <w:color w:val="000000" w:themeColor="text1"/>
          <w:sz w:val="24"/>
          <w:szCs w:val="24"/>
          <w:lang w:val="fr-FR"/>
        </w:rPr>
        <w:t xml:space="preserve"> que </w:t>
      </w:r>
      <w:r w:rsidR="00D704A3" w:rsidRPr="00DF59F9">
        <w:rPr>
          <w:rFonts w:cs="Arial"/>
          <w:color w:val="000000" w:themeColor="text1"/>
          <w:sz w:val="24"/>
          <w:szCs w:val="24"/>
          <w:lang w:val="fr-FR"/>
        </w:rPr>
        <w:t>tous les acteurs concernés</w:t>
      </w:r>
      <w:r w:rsidR="00294CD9" w:rsidRPr="00DF59F9">
        <w:rPr>
          <w:rFonts w:cs="Arial"/>
          <w:color w:val="000000" w:themeColor="text1"/>
          <w:sz w:val="24"/>
          <w:szCs w:val="24"/>
          <w:lang w:val="fr-FR"/>
        </w:rPr>
        <w:t xml:space="preserve"> la partage</w:t>
      </w:r>
      <w:r w:rsidRPr="00DF59F9">
        <w:rPr>
          <w:rFonts w:cs="Arial"/>
          <w:color w:val="000000" w:themeColor="text1"/>
          <w:sz w:val="24"/>
          <w:szCs w:val="24"/>
          <w:lang w:val="fr-FR"/>
        </w:rPr>
        <w:t>nt</w:t>
      </w:r>
      <w:r w:rsidR="00D704A3" w:rsidRPr="00DF59F9">
        <w:rPr>
          <w:rFonts w:cs="Arial"/>
          <w:color w:val="000000" w:themeColor="text1"/>
          <w:sz w:val="24"/>
          <w:szCs w:val="24"/>
          <w:lang w:val="fr-FR"/>
        </w:rPr>
        <w:t>.</w:t>
      </w:r>
      <w:r w:rsidR="003176A7" w:rsidRPr="00DF59F9">
        <w:rPr>
          <w:rFonts w:cs="Arial"/>
          <w:color w:val="000000" w:themeColor="text1"/>
          <w:sz w:val="24"/>
          <w:szCs w:val="24"/>
          <w:lang w:val="fr-FR"/>
        </w:rPr>
        <w:t xml:space="preserve"> </w:t>
      </w:r>
      <w:r w:rsidR="00D704A3" w:rsidRPr="00DF59F9">
        <w:rPr>
          <w:rFonts w:cs="Arial"/>
          <w:color w:val="000000" w:themeColor="text1"/>
          <w:sz w:val="24"/>
          <w:szCs w:val="24"/>
          <w:lang w:val="fr-FR"/>
        </w:rPr>
        <w:t xml:space="preserve">Dans le domaine MINT, par exemple, cette analyse fait désormais partie intégrante de la </w:t>
      </w:r>
      <w:r w:rsidR="00294CD9" w:rsidRPr="00DF59F9">
        <w:rPr>
          <w:rFonts w:cs="Arial"/>
          <w:color w:val="000000" w:themeColor="text1"/>
          <w:sz w:val="24"/>
          <w:szCs w:val="24"/>
          <w:lang w:val="fr-FR"/>
        </w:rPr>
        <w:t>discussion</w:t>
      </w:r>
      <w:r w:rsidR="00D704A3" w:rsidRPr="00DF59F9">
        <w:rPr>
          <w:rFonts w:cs="Arial"/>
          <w:color w:val="000000" w:themeColor="text1"/>
          <w:sz w:val="24"/>
          <w:szCs w:val="24"/>
          <w:lang w:val="fr-FR"/>
        </w:rPr>
        <w:t xml:space="preserve">. </w:t>
      </w:r>
      <w:r w:rsidR="005B408F" w:rsidRPr="00DF59F9">
        <w:rPr>
          <w:rFonts w:cs="Arial"/>
          <w:color w:val="000000" w:themeColor="text1"/>
          <w:sz w:val="24"/>
          <w:szCs w:val="24"/>
          <w:lang w:val="fr-FR"/>
        </w:rPr>
        <w:t xml:space="preserve">Et dans les </w:t>
      </w:r>
      <w:r w:rsidRPr="00DF59F9">
        <w:rPr>
          <w:rFonts w:cs="Arial"/>
          <w:color w:val="000000" w:themeColor="text1"/>
          <w:sz w:val="24"/>
          <w:szCs w:val="24"/>
          <w:lang w:val="fr-FR"/>
        </w:rPr>
        <w:t>dossiers politiques actuel</w:t>
      </w:r>
      <w:r w:rsidR="005B408F" w:rsidRPr="00DF59F9">
        <w:rPr>
          <w:rFonts w:cs="Arial"/>
          <w:color w:val="000000" w:themeColor="text1"/>
          <w:sz w:val="24"/>
          <w:szCs w:val="24"/>
          <w:lang w:val="fr-FR"/>
        </w:rPr>
        <w:t>s également, l’importance de la didactique des disciplines apparaît clairement:</w:t>
      </w:r>
    </w:p>
    <w:p w:rsidR="00D105BC" w:rsidRPr="00DF59F9" w:rsidRDefault="005B408F" w:rsidP="00D105BC">
      <w:pPr>
        <w:pStyle w:val="Punkt"/>
        <w:numPr>
          <w:ilvl w:val="0"/>
          <w:numId w:val="5"/>
        </w:numPr>
        <w:tabs>
          <w:tab w:val="left" w:pos="708"/>
        </w:tabs>
        <w:spacing w:line="360" w:lineRule="auto"/>
        <w:rPr>
          <w:rFonts w:cs="Arial"/>
          <w:color w:val="000000" w:themeColor="text1"/>
          <w:sz w:val="24"/>
          <w:szCs w:val="24"/>
          <w:lang w:val="fr-FR"/>
        </w:rPr>
      </w:pPr>
      <w:r w:rsidRPr="00DF59F9">
        <w:rPr>
          <w:rFonts w:cs="Arial"/>
          <w:color w:val="000000" w:themeColor="text1"/>
          <w:sz w:val="24"/>
          <w:szCs w:val="24"/>
          <w:lang w:val="fr-FR"/>
        </w:rPr>
        <w:t xml:space="preserve">Les </w:t>
      </w:r>
      <w:r w:rsidR="00C14244" w:rsidRPr="00DF59F9">
        <w:rPr>
          <w:rFonts w:cs="Arial"/>
          <w:color w:val="000000" w:themeColor="text1"/>
          <w:sz w:val="24"/>
          <w:szCs w:val="24"/>
          <w:lang w:val="fr-FR"/>
        </w:rPr>
        <w:t>apports</w:t>
      </w:r>
      <w:r w:rsidRPr="00DF59F9">
        <w:rPr>
          <w:rFonts w:cs="Arial"/>
          <w:color w:val="000000" w:themeColor="text1"/>
          <w:sz w:val="24"/>
          <w:szCs w:val="24"/>
          <w:lang w:val="fr-FR"/>
        </w:rPr>
        <w:t xml:space="preserve"> de la recherche en didactique des disciplines ont en effet constitué un élément incontournable de l’élaboration des standards nationaux de formation (</w:t>
      </w:r>
      <w:r w:rsidR="00605B03" w:rsidRPr="00DF59F9">
        <w:rPr>
          <w:rFonts w:cs="Arial"/>
          <w:color w:val="000000" w:themeColor="text1"/>
          <w:sz w:val="24"/>
          <w:szCs w:val="24"/>
          <w:lang w:val="fr-FR"/>
        </w:rPr>
        <w:t xml:space="preserve">la notion </w:t>
      </w:r>
      <w:r w:rsidRPr="00DF59F9">
        <w:rPr>
          <w:rFonts w:cs="Arial"/>
          <w:color w:val="000000" w:themeColor="text1"/>
          <w:sz w:val="24"/>
          <w:szCs w:val="24"/>
          <w:lang w:val="fr-FR"/>
        </w:rPr>
        <w:t xml:space="preserve">de </w:t>
      </w:r>
      <w:r w:rsidRPr="00DF59F9">
        <w:rPr>
          <w:rFonts w:cs="Arial"/>
          <w:b/>
          <w:color w:val="000000" w:themeColor="text1"/>
          <w:sz w:val="24"/>
          <w:szCs w:val="24"/>
          <w:lang w:val="fr-FR"/>
        </w:rPr>
        <w:t>compétences fondamentales</w:t>
      </w:r>
      <w:r w:rsidR="00605B03" w:rsidRPr="00DF59F9">
        <w:rPr>
          <w:rFonts w:cs="Arial"/>
          <w:b/>
          <w:color w:val="000000" w:themeColor="text1"/>
          <w:sz w:val="24"/>
          <w:szCs w:val="24"/>
          <w:lang w:val="fr-FR"/>
        </w:rPr>
        <w:t xml:space="preserve"> </w:t>
      </w:r>
      <w:r w:rsidR="00605B03" w:rsidRPr="00DF59F9">
        <w:rPr>
          <w:rFonts w:cs="Arial"/>
          <w:color w:val="000000" w:themeColor="text1"/>
          <w:sz w:val="24"/>
          <w:szCs w:val="24"/>
          <w:lang w:val="fr-FR"/>
        </w:rPr>
        <w:t>en est l’illustration</w:t>
      </w:r>
      <w:r w:rsidRPr="00DF59F9">
        <w:rPr>
          <w:rFonts w:cs="Arial"/>
          <w:color w:val="000000" w:themeColor="text1"/>
          <w:sz w:val="24"/>
          <w:szCs w:val="24"/>
          <w:lang w:val="fr-FR"/>
        </w:rPr>
        <w:t>).</w:t>
      </w:r>
      <w:r w:rsidR="00D105BC" w:rsidRPr="00DF59F9">
        <w:rPr>
          <w:rFonts w:cs="Arial"/>
          <w:color w:val="000000" w:themeColor="text1"/>
          <w:sz w:val="24"/>
          <w:szCs w:val="24"/>
          <w:lang w:val="fr-FR"/>
        </w:rPr>
        <w:t xml:space="preserve"> </w:t>
      </w:r>
    </w:p>
    <w:p w:rsidR="00D105BC" w:rsidRPr="00DF59F9" w:rsidRDefault="00C14244" w:rsidP="00D105BC">
      <w:pPr>
        <w:pStyle w:val="Punkt"/>
        <w:numPr>
          <w:ilvl w:val="0"/>
          <w:numId w:val="5"/>
        </w:numPr>
        <w:tabs>
          <w:tab w:val="left" w:pos="708"/>
        </w:tabs>
        <w:spacing w:line="360" w:lineRule="auto"/>
        <w:rPr>
          <w:rFonts w:cs="Arial"/>
          <w:color w:val="000000" w:themeColor="text1"/>
          <w:sz w:val="24"/>
          <w:szCs w:val="24"/>
          <w:lang w:val="fr-FR"/>
        </w:rPr>
      </w:pPr>
      <w:r w:rsidRPr="00DF59F9">
        <w:rPr>
          <w:rFonts w:cs="Arial"/>
          <w:color w:val="000000" w:themeColor="text1"/>
          <w:sz w:val="24"/>
          <w:szCs w:val="24"/>
          <w:lang w:val="fr-FR"/>
        </w:rPr>
        <w:t>Au</w:t>
      </w:r>
      <w:r w:rsidR="005B408F" w:rsidRPr="00DF59F9">
        <w:rPr>
          <w:rFonts w:cs="Arial"/>
          <w:color w:val="000000" w:themeColor="text1"/>
          <w:sz w:val="24"/>
          <w:szCs w:val="24"/>
          <w:lang w:val="fr-FR"/>
        </w:rPr>
        <w:t xml:space="preserve"> niveau des régions linguistiques, </w:t>
      </w:r>
      <w:r w:rsidR="007C3FFB" w:rsidRPr="00DF59F9">
        <w:rPr>
          <w:rFonts w:cs="Arial"/>
          <w:color w:val="000000" w:themeColor="text1"/>
          <w:sz w:val="24"/>
          <w:szCs w:val="24"/>
          <w:lang w:val="fr-FR"/>
        </w:rPr>
        <w:t xml:space="preserve">l’élaboration des plans d’études </w:t>
      </w:r>
      <w:r w:rsidR="007E6268" w:rsidRPr="00DF59F9">
        <w:rPr>
          <w:rFonts w:cs="Arial"/>
          <w:color w:val="000000" w:themeColor="text1"/>
          <w:sz w:val="24"/>
          <w:szCs w:val="24"/>
          <w:lang w:val="fr-FR"/>
        </w:rPr>
        <w:t xml:space="preserve">a </w:t>
      </w:r>
      <w:r w:rsidR="007C3FFB" w:rsidRPr="00DF59F9">
        <w:rPr>
          <w:rFonts w:cs="Arial"/>
          <w:color w:val="000000" w:themeColor="text1"/>
          <w:sz w:val="24"/>
          <w:szCs w:val="24"/>
          <w:lang w:val="fr-FR"/>
        </w:rPr>
        <w:t xml:space="preserve">elle aussi </w:t>
      </w:r>
      <w:r w:rsidR="007E6268" w:rsidRPr="00DF59F9">
        <w:rPr>
          <w:rFonts w:cs="Arial"/>
          <w:color w:val="000000" w:themeColor="text1"/>
          <w:sz w:val="24"/>
          <w:szCs w:val="24"/>
          <w:lang w:val="fr-FR"/>
        </w:rPr>
        <w:t>trouvé sa source dans l</w:t>
      </w:r>
      <w:r w:rsidR="005B408F" w:rsidRPr="00DF59F9">
        <w:rPr>
          <w:rFonts w:cs="Arial"/>
          <w:color w:val="000000" w:themeColor="text1"/>
          <w:sz w:val="24"/>
          <w:szCs w:val="24"/>
          <w:lang w:val="fr-FR"/>
        </w:rPr>
        <w:t xml:space="preserve">es </w:t>
      </w:r>
      <w:r w:rsidRPr="00DF59F9">
        <w:rPr>
          <w:rFonts w:cs="Arial"/>
          <w:color w:val="000000" w:themeColor="text1"/>
          <w:sz w:val="24"/>
          <w:szCs w:val="24"/>
          <w:lang w:val="fr-FR"/>
        </w:rPr>
        <w:t>apports</w:t>
      </w:r>
      <w:r w:rsidR="005B408F" w:rsidRPr="00DF59F9">
        <w:rPr>
          <w:rFonts w:cs="Arial"/>
          <w:color w:val="000000" w:themeColor="text1"/>
          <w:sz w:val="24"/>
          <w:szCs w:val="24"/>
          <w:lang w:val="fr-FR"/>
        </w:rPr>
        <w:t xml:space="preserve"> </w:t>
      </w:r>
      <w:r w:rsidR="00605B03" w:rsidRPr="00DF59F9">
        <w:rPr>
          <w:rFonts w:cs="Arial"/>
          <w:color w:val="000000" w:themeColor="text1"/>
          <w:sz w:val="24"/>
          <w:szCs w:val="24"/>
          <w:lang w:val="fr-FR"/>
        </w:rPr>
        <w:t>de la recherche en didactique</w:t>
      </w:r>
      <w:r w:rsidR="00FA139B" w:rsidRPr="00DF59F9">
        <w:rPr>
          <w:rFonts w:cs="Arial"/>
          <w:color w:val="000000" w:themeColor="text1"/>
          <w:sz w:val="24"/>
          <w:szCs w:val="24"/>
          <w:lang w:val="fr-FR"/>
        </w:rPr>
        <w:t xml:space="preserve"> des disciplines</w:t>
      </w:r>
      <w:r w:rsidR="005B408F" w:rsidRPr="00DF59F9">
        <w:rPr>
          <w:rFonts w:cs="Arial"/>
          <w:color w:val="000000" w:themeColor="text1"/>
          <w:sz w:val="24"/>
          <w:szCs w:val="24"/>
          <w:lang w:val="fr-FR"/>
        </w:rPr>
        <w:t>.</w:t>
      </w:r>
      <w:r w:rsidR="00D105BC" w:rsidRPr="00DF59F9">
        <w:rPr>
          <w:rFonts w:cs="Arial"/>
          <w:color w:val="000000" w:themeColor="text1"/>
          <w:sz w:val="24"/>
          <w:szCs w:val="24"/>
          <w:lang w:val="fr-FR"/>
        </w:rPr>
        <w:t xml:space="preserve"> </w:t>
      </w:r>
    </w:p>
    <w:p w:rsidR="0005172B" w:rsidRPr="00DF59F9" w:rsidRDefault="0005172B" w:rsidP="0005172B">
      <w:pPr>
        <w:pStyle w:val="Punkt"/>
        <w:numPr>
          <w:ilvl w:val="0"/>
          <w:numId w:val="0"/>
        </w:numPr>
        <w:tabs>
          <w:tab w:val="left" w:pos="708"/>
        </w:tabs>
        <w:spacing w:line="360" w:lineRule="auto"/>
        <w:rPr>
          <w:rFonts w:cs="Arial"/>
          <w:color w:val="000000" w:themeColor="text1"/>
          <w:sz w:val="24"/>
          <w:szCs w:val="24"/>
        </w:rPr>
      </w:pPr>
    </w:p>
    <w:p w:rsidR="0068232C" w:rsidRPr="00DF59F9" w:rsidRDefault="0068232C" w:rsidP="0005172B">
      <w:pPr>
        <w:pStyle w:val="Punkt"/>
        <w:numPr>
          <w:ilvl w:val="0"/>
          <w:numId w:val="0"/>
        </w:numPr>
        <w:tabs>
          <w:tab w:val="left" w:pos="708"/>
        </w:tabs>
        <w:spacing w:line="360" w:lineRule="auto"/>
        <w:rPr>
          <w:color w:val="000000" w:themeColor="text1"/>
        </w:rPr>
      </w:pPr>
      <w:r w:rsidRPr="00DF59F9">
        <w:rPr>
          <w:rFonts w:cs="Arial"/>
          <w:color w:val="000000" w:themeColor="text1"/>
          <w:sz w:val="24"/>
          <w:szCs w:val="24"/>
        </w:rPr>
        <w:t xml:space="preserve">Und hier ist es mir als </w:t>
      </w:r>
      <w:r w:rsidRPr="00DF59F9">
        <w:rPr>
          <w:rFonts w:cs="Arial"/>
          <w:b/>
          <w:color w:val="000000" w:themeColor="text1"/>
          <w:sz w:val="24"/>
          <w:szCs w:val="24"/>
        </w:rPr>
        <w:t>Präsident der D-EDK</w:t>
      </w:r>
      <w:r w:rsidRPr="00DF59F9">
        <w:rPr>
          <w:rFonts w:cs="Arial"/>
          <w:color w:val="000000" w:themeColor="text1"/>
          <w:sz w:val="24"/>
          <w:szCs w:val="24"/>
        </w:rPr>
        <w:t xml:space="preserve"> und damit </w:t>
      </w:r>
      <w:r w:rsidRPr="00DF59F9">
        <w:rPr>
          <w:rFonts w:cs="Arial"/>
          <w:b/>
          <w:color w:val="000000" w:themeColor="text1"/>
          <w:sz w:val="24"/>
          <w:szCs w:val="24"/>
        </w:rPr>
        <w:t>Schirmherr des Lehrplans 21</w:t>
      </w:r>
      <w:r w:rsidRPr="00DF59F9">
        <w:rPr>
          <w:rFonts w:cs="Arial"/>
          <w:color w:val="000000" w:themeColor="text1"/>
          <w:sz w:val="24"/>
          <w:szCs w:val="24"/>
        </w:rPr>
        <w:t xml:space="preserve"> wichtig, speziell darauf hinzuweisen, dass der Lehrplan 21 massgeblich und hauptsächlich von Vertretern/Vertreterinnen der </w:t>
      </w:r>
      <w:proofErr w:type="spellStart"/>
      <w:r w:rsidRPr="00DF59F9">
        <w:rPr>
          <w:rFonts w:cs="Arial"/>
          <w:color w:val="000000" w:themeColor="text1"/>
          <w:sz w:val="24"/>
          <w:szCs w:val="24"/>
        </w:rPr>
        <w:t>Fachdidaktiken</w:t>
      </w:r>
      <w:proofErr w:type="spellEnd"/>
      <w:r w:rsidRPr="00DF59F9">
        <w:rPr>
          <w:rFonts w:cs="Arial"/>
          <w:color w:val="000000" w:themeColor="text1"/>
          <w:sz w:val="24"/>
          <w:szCs w:val="24"/>
        </w:rPr>
        <w:t xml:space="preserve"> formuliert worden ist. Ohne fachdidaktischen Sachverstand wäre das Projekt Lehrplan 21 nicht denkbar; weder in der Formulierung, noch in der Einführung in den Schulen und der Lehrerbildung, noch in der Umsetzung bei der Neugestaltung von Lehrmitteln. Darum hier ein herzliches Dankeschön an die Fachdidaktik</w:t>
      </w:r>
      <w:r w:rsidR="00781CDA" w:rsidRPr="00DF59F9">
        <w:rPr>
          <w:rFonts w:cs="Arial"/>
          <w:color w:val="000000" w:themeColor="text1"/>
          <w:sz w:val="24"/>
          <w:szCs w:val="24"/>
        </w:rPr>
        <w:t>erinnen und Fachdidaktiker</w:t>
      </w:r>
      <w:r w:rsidRPr="00DF59F9">
        <w:rPr>
          <w:rFonts w:cs="Arial"/>
          <w:color w:val="000000" w:themeColor="text1"/>
          <w:sz w:val="24"/>
          <w:szCs w:val="24"/>
        </w:rPr>
        <w:t xml:space="preserve"> generell!</w:t>
      </w:r>
    </w:p>
    <w:p w:rsidR="0068232C" w:rsidRPr="00DF59F9" w:rsidRDefault="0068232C" w:rsidP="00D105BC">
      <w:pPr>
        <w:pStyle w:val="Punkt"/>
        <w:numPr>
          <w:ilvl w:val="0"/>
          <w:numId w:val="0"/>
        </w:numPr>
        <w:tabs>
          <w:tab w:val="left" w:pos="6521"/>
        </w:tabs>
        <w:spacing w:line="360" w:lineRule="auto"/>
        <w:rPr>
          <w:rFonts w:cs="Arial"/>
          <w:color w:val="000000" w:themeColor="text1"/>
          <w:sz w:val="24"/>
          <w:szCs w:val="24"/>
        </w:rPr>
      </w:pPr>
    </w:p>
    <w:p w:rsidR="0005172B" w:rsidRPr="00DF59F9" w:rsidRDefault="00D105BC" w:rsidP="00D105BC">
      <w:pPr>
        <w:pStyle w:val="Punkt"/>
        <w:numPr>
          <w:ilvl w:val="0"/>
          <w:numId w:val="0"/>
        </w:numPr>
        <w:tabs>
          <w:tab w:val="left" w:pos="6521"/>
        </w:tabs>
        <w:spacing w:line="360" w:lineRule="auto"/>
        <w:rPr>
          <w:rFonts w:cs="Arial"/>
          <w:color w:val="000000" w:themeColor="text1"/>
          <w:sz w:val="24"/>
          <w:szCs w:val="24"/>
        </w:rPr>
      </w:pPr>
      <w:r w:rsidRPr="00DF59F9">
        <w:rPr>
          <w:rFonts w:cs="Arial"/>
          <w:color w:val="000000" w:themeColor="text1"/>
          <w:sz w:val="24"/>
          <w:szCs w:val="24"/>
        </w:rPr>
        <w:t xml:space="preserve">Ein Innehalten nach vielen Jahren der offen gestanden harzigen Aufbauarbeit zeigt: Es ist an unseren Hochschulen viel fachdidaktische Kompetenz vorhanden. Diese Kompetenz ist der Ausgangspunkt für weitere Entwicklungen. </w:t>
      </w:r>
    </w:p>
    <w:p w:rsidR="00033D60" w:rsidRPr="00DF59F9" w:rsidRDefault="00033D60" w:rsidP="00033D60">
      <w:pPr>
        <w:pStyle w:val="Punkt"/>
        <w:numPr>
          <w:ilvl w:val="0"/>
          <w:numId w:val="0"/>
        </w:numPr>
        <w:tabs>
          <w:tab w:val="left" w:pos="6521"/>
        </w:tabs>
        <w:spacing w:line="360" w:lineRule="auto"/>
        <w:rPr>
          <w:rFonts w:cs="Arial"/>
          <w:i/>
          <w:color w:val="000000" w:themeColor="text1"/>
          <w:sz w:val="24"/>
          <w:szCs w:val="24"/>
          <w:lang w:val="fr-FR"/>
        </w:rPr>
      </w:pPr>
      <w:r w:rsidRPr="00DF59F9">
        <w:rPr>
          <w:rFonts w:cs="Arial"/>
          <w:color w:val="000000" w:themeColor="text1"/>
          <w:sz w:val="24"/>
          <w:szCs w:val="24"/>
          <w:lang w:val="fr-FR"/>
        </w:rPr>
        <w:t xml:space="preserve">Cette compétence, c’est vous, didacticiennes et didacticiens des disciplines, qui la </w:t>
      </w:r>
      <w:proofErr w:type="gramStart"/>
      <w:r w:rsidRPr="00DF59F9">
        <w:rPr>
          <w:rFonts w:cs="Arial"/>
          <w:color w:val="000000" w:themeColor="text1"/>
          <w:sz w:val="24"/>
          <w:szCs w:val="24"/>
          <w:lang w:val="fr-FR"/>
        </w:rPr>
        <w:t>détenez</w:t>
      </w:r>
      <w:proofErr w:type="gramEnd"/>
      <w:r w:rsidRPr="00DF59F9">
        <w:rPr>
          <w:rFonts w:cs="Arial"/>
          <w:color w:val="000000" w:themeColor="text1"/>
          <w:sz w:val="24"/>
          <w:szCs w:val="24"/>
          <w:lang w:val="fr-FR"/>
        </w:rPr>
        <w:t>!</w:t>
      </w:r>
    </w:p>
    <w:p w:rsidR="0005172B" w:rsidRPr="00DF59F9" w:rsidRDefault="0005172B" w:rsidP="00D105BC">
      <w:pPr>
        <w:pStyle w:val="Punkt"/>
        <w:numPr>
          <w:ilvl w:val="0"/>
          <w:numId w:val="0"/>
        </w:numPr>
        <w:tabs>
          <w:tab w:val="left" w:pos="6521"/>
        </w:tabs>
        <w:spacing w:line="360" w:lineRule="auto"/>
        <w:rPr>
          <w:rFonts w:cs="Arial"/>
          <w:color w:val="000000" w:themeColor="text1"/>
          <w:sz w:val="24"/>
          <w:szCs w:val="24"/>
        </w:rPr>
      </w:pPr>
    </w:p>
    <w:p w:rsidR="00FE1944" w:rsidRPr="00DF59F9" w:rsidRDefault="00D105BC" w:rsidP="00D105BC">
      <w:pPr>
        <w:pStyle w:val="Punkt"/>
        <w:numPr>
          <w:ilvl w:val="0"/>
          <w:numId w:val="0"/>
        </w:numPr>
        <w:tabs>
          <w:tab w:val="left" w:pos="6521"/>
        </w:tabs>
        <w:spacing w:line="360" w:lineRule="auto"/>
        <w:rPr>
          <w:rFonts w:cs="Arial"/>
          <w:color w:val="000000" w:themeColor="text1"/>
          <w:sz w:val="24"/>
          <w:szCs w:val="24"/>
        </w:rPr>
      </w:pPr>
      <w:r w:rsidRPr="00DF59F9">
        <w:rPr>
          <w:rFonts w:cs="Arial"/>
          <w:color w:val="000000" w:themeColor="text1"/>
          <w:sz w:val="24"/>
          <w:szCs w:val="24"/>
        </w:rPr>
        <w:lastRenderedPageBreak/>
        <w:t>Die Trägerinnen und Träger dieser Kompetenz sind Sie, die Fachdidaktikerinnen und Fachdidaktiker</w:t>
      </w:r>
      <w:r w:rsidR="0005172B" w:rsidRPr="00DF59F9">
        <w:rPr>
          <w:rFonts w:cs="Arial"/>
          <w:color w:val="000000" w:themeColor="text1"/>
          <w:sz w:val="24"/>
          <w:szCs w:val="24"/>
        </w:rPr>
        <w:t>!</w:t>
      </w:r>
      <w:r w:rsidRPr="00DF59F9">
        <w:rPr>
          <w:rFonts w:cs="Arial"/>
          <w:color w:val="000000" w:themeColor="text1"/>
          <w:sz w:val="24"/>
          <w:szCs w:val="24"/>
        </w:rPr>
        <w:t xml:space="preserve"> </w:t>
      </w:r>
    </w:p>
    <w:p w:rsidR="0005172B" w:rsidRPr="00DF59F9" w:rsidRDefault="0005172B" w:rsidP="00D105BC">
      <w:pPr>
        <w:pStyle w:val="Punkt"/>
        <w:numPr>
          <w:ilvl w:val="0"/>
          <w:numId w:val="0"/>
        </w:numPr>
        <w:tabs>
          <w:tab w:val="left" w:pos="6521"/>
        </w:tabs>
        <w:spacing w:line="360" w:lineRule="auto"/>
        <w:rPr>
          <w:rFonts w:cs="Arial"/>
          <w:color w:val="000000" w:themeColor="text1"/>
          <w:sz w:val="24"/>
          <w:szCs w:val="24"/>
        </w:rPr>
      </w:pPr>
    </w:p>
    <w:p w:rsidR="00F00EA0" w:rsidRPr="00DF59F9" w:rsidRDefault="00D105BC" w:rsidP="00D105BC">
      <w:pPr>
        <w:pStyle w:val="Punkt"/>
        <w:numPr>
          <w:ilvl w:val="0"/>
          <w:numId w:val="0"/>
        </w:numPr>
        <w:tabs>
          <w:tab w:val="left" w:pos="6521"/>
        </w:tabs>
        <w:spacing w:line="360" w:lineRule="auto"/>
        <w:rPr>
          <w:rFonts w:cs="Arial"/>
          <w:color w:val="000000" w:themeColor="text1"/>
          <w:sz w:val="24"/>
          <w:szCs w:val="24"/>
        </w:rPr>
      </w:pPr>
      <w:r w:rsidRPr="00DF59F9">
        <w:rPr>
          <w:rFonts w:cs="Arial"/>
          <w:color w:val="000000" w:themeColor="text1"/>
          <w:sz w:val="24"/>
          <w:szCs w:val="24"/>
        </w:rPr>
        <w:t xml:space="preserve">Trotzdem besteht in der Schweiz bei der wissenschaftlichen Fachdidaktik nach wie vor ein erheblicher </w:t>
      </w:r>
      <w:r w:rsidRPr="00DF59F9">
        <w:rPr>
          <w:rFonts w:cs="Arial"/>
          <w:b/>
          <w:color w:val="000000" w:themeColor="text1"/>
          <w:sz w:val="24"/>
          <w:szCs w:val="24"/>
          <w:u w:val="single"/>
        </w:rPr>
        <w:t>Entwicklungsbedarf</w:t>
      </w:r>
      <w:r w:rsidRPr="00DF59F9">
        <w:rPr>
          <w:rFonts w:cs="Arial"/>
          <w:color w:val="000000" w:themeColor="text1"/>
          <w:sz w:val="24"/>
          <w:szCs w:val="24"/>
        </w:rPr>
        <w:t xml:space="preserve">. Von der Agenda der EDK wird die Fachdidaktik deshalb nicht so bald verschwinden. </w:t>
      </w:r>
      <w:r w:rsidR="00F00EA0" w:rsidRPr="00DF59F9">
        <w:rPr>
          <w:rFonts w:cs="Arial"/>
          <w:color w:val="000000" w:themeColor="text1"/>
          <w:sz w:val="24"/>
          <w:szCs w:val="24"/>
        </w:rPr>
        <w:t xml:space="preserve">Sie finden dieses Thema denn auch als Punkt 7.3. im </w:t>
      </w:r>
      <w:r w:rsidR="00F00EA0" w:rsidRPr="00DF59F9">
        <w:rPr>
          <w:rFonts w:cs="Arial"/>
          <w:b/>
          <w:color w:val="000000" w:themeColor="text1"/>
          <w:sz w:val="24"/>
          <w:szCs w:val="24"/>
        </w:rPr>
        <w:t>Tätigkeitsprogramm</w:t>
      </w:r>
      <w:r w:rsidR="00F00EA0" w:rsidRPr="00DF59F9">
        <w:rPr>
          <w:rFonts w:cs="Arial"/>
          <w:color w:val="000000" w:themeColor="text1"/>
          <w:sz w:val="24"/>
          <w:szCs w:val="24"/>
        </w:rPr>
        <w:t xml:space="preserve"> der EDK.</w:t>
      </w:r>
    </w:p>
    <w:p w:rsidR="00D105BC" w:rsidRPr="00DF59F9" w:rsidRDefault="00D105BC" w:rsidP="00D105BC">
      <w:pPr>
        <w:pStyle w:val="Punkt"/>
        <w:numPr>
          <w:ilvl w:val="0"/>
          <w:numId w:val="0"/>
        </w:numPr>
        <w:tabs>
          <w:tab w:val="left" w:pos="6521"/>
        </w:tabs>
        <w:spacing w:line="360" w:lineRule="auto"/>
        <w:rPr>
          <w:rFonts w:cs="Arial"/>
          <w:color w:val="000000" w:themeColor="text1"/>
          <w:sz w:val="24"/>
          <w:szCs w:val="24"/>
        </w:rPr>
      </w:pPr>
      <w:r w:rsidRPr="00DF59F9">
        <w:rPr>
          <w:rFonts w:cs="Arial"/>
          <w:color w:val="000000" w:themeColor="text1"/>
          <w:sz w:val="24"/>
          <w:szCs w:val="24"/>
        </w:rPr>
        <w:t xml:space="preserve">Das Handeln allerdings obliegt primär den Hochschulen und der Rektorenkonferenz. Dass es künftig nur noch eine Rektorenkonferenz geben wird, wird sich hoffentlich günstig auf das Zusammenwirken der verschiedenen Hochschultypen im Bereich der Fachdidaktik auswirken. </w:t>
      </w:r>
    </w:p>
    <w:p w:rsidR="00D105BC" w:rsidRPr="00DF59F9" w:rsidRDefault="00D105BC" w:rsidP="00D105BC">
      <w:pPr>
        <w:pStyle w:val="Punkt"/>
        <w:numPr>
          <w:ilvl w:val="0"/>
          <w:numId w:val="0"/>
        </w:numPr>
        <w:tabs>
          <w:tab w:val="left" w:pos="6521"/>
        </w:tabs>
        <w:spacing w:line="360" w:lineRule="auto"/>
        <w:rPr>
          <w:rFonts w:cs="Arial"/>
          <w:color w:val="000000" w:themeColor="text1"/>
          <w:sz w:val="24"/>
          <w:szCs w:val="24"/>
        </w:rPr>
      </w:pPr>
      <w:r w:rsidRPr="00DF59F9">
        <w:rPr>
          <w:rFonts w:cs="Arial"/>
          <w:color w:val="000000" w:themeColor="text1"/>
          <w:sz w:val="24"/>
          <w:szCs w:val="24"/>
        </w:rPr>
        <w:t xml:space="preserve">Die Erziehungsdirektorenkonferenz wird Sie bei Ihren Anstrengungen für den Aufbau der wissenschaftlichen Fachdidaktik auf jeden Fall weiterhin </w:t>
      </w:r>
      <w:r w:rsidRPr="00DF59F9">
        <w:rPr>
          <w:rFonts w:cs="Arial"/>
          <w:b/>
          <w:color w:val="000000" w:themeColor="text1"/>
          <w:sz w:val="24"/>
          <w:szCs w:val="24"/>
        </w:rPr>
        <w:t>unterstützen</w:t>
      </w:r>
      <w:r w:rsidRPr="00DF59F9">
        <w:rPr>
          <w:rFonts w:cs="Arial"/>
          <w:color w:val="000000" w:themeColor="text1"/>
          <w:sz w:val="24"/>
          <w:szCs w:val="24"/>
        </w:rPr>
        <w:t xml:space="preserve">. </w:t>
      </w:r>
    </w:p>
    <w:p w:rsidR="005A22B6" w:rsidRPr="00DF59F9" w:rsidRDefault="00F00EA0" w:rsidP="005A22B6">
      <w:pPr>
        <w:pStyle w:val="Punkt"/>
        <w:numPr>
          <w:ilvl w:val="0"/>
          <w:numId w:val="0"/>
        </w:numPr>
        <w:tabs>
          <w:tab w:val="left" w:pos="6521"/>
        </w:tabs>
        <w:spacing w:line="360" w:lineRule="auto"/>
        <w:rPr>
          <w:rFonts w:cs="Arial"/>
          <w:color w:val="000000" w:themeColor="text1"/>
          <w:sz w:val="24"/>
          <w:szCs w:val="24"/>
        </w:rPr>
      </w:pPr>
      <w:r w:rsidRPr="00DF59F9">
        <w:rPr>
          <w:rFonts w:cs="Arial"/>
          <w:color w:val="000000" w:themeColor="text1"/>
          <w:sz w:val="24"/>
          <w:szCs w:val="24"/>
        </w:rPr>
        <w:t xml:space="preserve">Sie haben in Ihrem Tagungsprogramm hochkarätige </w:t>
      </w:r>
      <w:r w:rsidRPr="00DF59F9">
        <w:rPr>
          <w:rFonts w:cs="Arial"/>
          <w:b/>
          <w:color w:val="000000" w:themeColor="text1"/>
          <w:sz w:val="24"/>
          <w:szCs w:val="24"/>
        </w:rPr>
        <w:t>Kurzreferate</w:t>
      </w:r>
      <w:r w:rsidRPr="00DF59F9">
        <w:rPr>
          <w:rFonts w:cs="Arial"/>
          <w:color w:val="000000" w:themeColor="text1"/>
          <w:sz w:val="24"/>
          <w:szCs w:val="24"/>
        </w:rPr>
        <w:t xml:space="preserve"> aus berufenem Munde und vernetzende, sicherlich inspirierende </w:t>
      </w:r>
      <w:r w:rsidRPr="00DF59F9">
        <w:rPr>
          <w:rFonts w:cs="Arial"/>
          <w:b/>
          <w:color w:val="000000" w:themeColor="text1"/>
          <w:sz w:val="24"/>
          <w:szCs w:val="24"/>
        </w:rPr>
        <w:t>Workshops</w:t>
      </w:r>
      <w:r w:rsidRPr="00DF59F9">
        <w:rPr>
          <w:rFonts w:cs="Arial"/>
          <w:color w:val="000000" w:themeColor="text1"/>
          <w:sz w:val="24"/>
          <w:szCs w:val="24"/>
        </w:rPr>
        <w:t>. Und so</w:t>
      </w:r>
      <w:r w:rsidR="00D105BC" w:rsidRPr="00DF59F9">
        <w:rPr>
          <w:rFonts w:cs="Arial"/>
          <w:color w:val="000000" w:themeColor="text1"/>
          <w:sz w:val="24"/>
          <w:szCs w:val="24"/>
        </w:rPr>
        <w:t xml:space="preserve"> wünsche ich Ihnen </w:t>
      </w:r>
      <w:r w:rsidRPr="00DF59F9">
        <w:rPr>
          <w:rFonts w:cs="Arial"/>
          <w:color w:val="000000" w:themeColor="text1"/>
          <w:sz w:val="24"/>
          <w:szCs w:val="24"/>
        </w:rPr>
        <w:t>für heute eine anregende Tagung.</w:t>
      </w:r>
      <w:r w:rsidR="005A22B6" w:rsidRPr="00DF59F9">
        <w:rPr>
          <w:rFonts w:cs="Arial"/>
          <w:color w:val="000000" w:themeColor="text1"/>
          <w:sz w:val="24"/>
          <w:szCs w:val="24"/>
        </w:rPr>
        <w:t xml:space="preserve"> </w:t>
      </w:r>
      <w:r w:rsidR="005A22B6" w:rsidRPr="00DF59F9">
        <w:rPr>
          <w:rFonts w:cs="Arial"/>
          <w:color w:val="000000" w:themeColor="text1"/>
          <w:sz w:val="24"/>
          <w:szCs w:val="24"/>
        </w:rPr>
        <w:br/>
      </w:r>
      <w:r w:rsidR="005A22B6" w:rsidRPr="00DF59F9">
        <w:rPr>
          <w:rFonts w:cs="Arial"/>
          <w:color w:val="000000" w:themeColor="text1"/>
          <w:sz w:val="24"/>
          <w:szCs w:val="24"/>
        </w:rPr>
        <w:br/>
        <w:t xml:space="preserve">Wir kümmern uns gemeinsam um Bildung. Und Bildung heisst die Grundlage zu legen, das Leben zu bestreiten. Ich weiss, dass das Ihnen und mir Tag für Tag viel Spass macht! Auch heute hier an der Fachdidaktik-Tagung. </w:t>
      </w:r>
    </w:p>
    <w:p w:rsidR="00D105BC" w:rsidRPr="00DF59F9" w:rsidRDefault="005A22B6" w:rsidP="00D810C3">
      <w:pPr>
        <w:rPr>
          <w:rFonts w:ascii="Arial" w:hAnsi="Arial" w:cs="Arial"/>
          <w:b/>
          <w:color w:val="000000" w:themeColor="text1"/>
          <w:sz w:val="24"/>
          <w:szCs w:val="24"/>
          <w:lang w:val="de-CH" w:eastAsia="fr-FR"/>
        </w:rPr>
      </w:pPr>
      <w:r w:rsidRPr="00DF59F9">
        <w:rPr>
          <w:rFonts w:ascii="Arial" w:hAnsi="Arial" w:cs="Arial"/>
          <w:b/>
          <w:color w:val="000000" w:themeColor="text1"/>
          <w:sz w:val="24"/>
          <w:szCs w:val="24"/>
          <w:lang w:val="de-CH" w:eastAsia="fr-FR"/>
        </w:rPr>
        <w:t>BIENVENUE / WILLKOMMEN!</w:t>
      </w:r>
    </w:p>
    <w:sectPr w:rsidR="00D105BC" w:rsidRPr="00DF59F9" w:rsidSect="00515E5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9F9" w:rsidRDefault="00DF59F9" w:rsidP="00DF59F9">
      <w:pPr>
        <w:spacing w:after="0" w:line="240" w:lineRule="auto"/>
      </w:pPr>
      <w:r>
        <w:separator/>
      </w:r>
    </w:p>
  </w:endnote>
  <w:endnote w:type="continuationSeparator" w:id="0">
    <w:p w:rsidR="00DF59F9" w:rsidRDefault="00DF59F9" w:rsidP="00DF5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9F9" w:rsidRDefault="00DF59F9" w:rsidP="00DF59F9">
      <w:pPr>
        <w:spacing w:after="0" w:line="240" w:lineRule="auto"/>
      </w:pPr>
      <w:r>
        <w:separator/>
      </w:r>
    </w:p>
  </w:footnote>
  <w:footnote w:type="continuationSeparator" w:id="0">
    <w:p w:rsidR="00DF59F9" w:rsidRDefault="00DF59F9" w:rsidP="00DF59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07FC"/>
    <w:multiLevelType w:val="hybridMultilevel"/>
    <w:tmpl w:val="191243E2"/>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
    <w:nsid w:val="25846BEE"/>
    <w:multiLevelType w:val="hybridMultilevel"/>
    <w:tmpl w:val="554E24D2"/>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33BD198B"/>
    <w:multiLevelType w:val="hybridMultilevel"/>
    <w:tmpl w:val="2CF4EAB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426E3CB6"/>
    <w:multiLevelType w:val="hybridMultilevel"/>
    <w:tmpl w:val="E1EA681A"/>
    <w:lvl w:ilvl="0" w:tplc="1ACA2A66">
      <w:start w:val="1"/>
      <w:numFmt w:val="bullet"/>
      <w:pStyle w:val="Punkt"/>
      <w:lvlText w:val=""/>
      <w:lvlJc w:val="left"/>
      <w:pPr>
        <w:tabs>
          <w:tab w:val="num" w:pos="284"/>
        </w:tabs>
        <w:ind w:left="284" w:hanging="284"/>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59A300FE"/>
    <w:multiLevelType w:val="hybridMultilevel"/>
    <w:tmpl w:val="53960D6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69716A74"/>
    <w:multiLevelType w:val="hybridMultilevel"/>
    <w:tmpl w:val="255816C4"/>
    <w:lvl w:ilvl="0" w:tplc="9B38419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useFELayout/>
  </w:compat>
  <w:rsids>
    <w:rsidRoot w:val="00A22210"/>
    <w:rsid w:val="00033D60"/>
    <w:rsid w:val="0005172B"/>
    <w:rsid w:val="00281000"/>
    <w:rsid w:val="00294CD9"/>
    <w:rsid w:val="00297E20"/>
    <w:rsid w:val="002C62A6"/>
    <w:rsid w:val="003176A7"/>
    <w:rsid w:val="00362870"/>
    <w:rsid w:val="003825B5"/>
    <w:rsid w:val="003C11CF"/>
    <w:rsid w:val="003D5D8F"/>
    <w:rsid w:val="003F2735"/>
    <w:rsid w:val="00421AC9"/>
    <w:rsid w:val="0048443C"/>
    <w:rsid w:val="00515E56"/>
    <w:rsid w:val="00585DFA"/>
    <w:rsid w:val="005A22B6"/>
    <w:rsid w:val="005A7730"/>
    <w:rsid w:val="005B408F"/>
    <w:rsid w:val="005D18D9"/>
    <w:rsid w:val="00605B03"/>
    <w:rsid w:val="0068232C"/>
    <w:rsid w:val="006B06D7"/>
    <w:rsid w:val="00781CDA"/>
    <w:rsid w:val="007C3FFB"/>
    <w:rsid w:val="007E6268"/>
    <w:rsid w:val="007F5699"/>
    <w:rsid w:val="00887FDD"/>
    <w:rsid w:val="009124D0"/>
    <w:rsid w:val="009A0314"/>
    <w:rsid w:val="009C4E21"/>
    <w:rsid w:val="009D619A"/>
    <w:rsid w:val="00A22210"/>
    <w:rsid w:val="00AE28B2"/>
    <w:rsid w:val="00B04B63"/>
    <w:rsid w:val="00BA056D"/>
    <w:rsid w:val="00BC3E74"/>
    <w:rsid w:val="00C12D78"/>
    <w:rsid w:val="00C14244"/>
    <w:rsid w:val="00C14E09"/>
    <w:rsid w:val="00C64786"/>
    <w:rsid w:val="00CB7557"/>
    <w:rsid w:val="00CC559A"/>
    <w:rsid w:val="00D03DDC"/>
    <w:rsid w:val="00D105BC"/>
    <w:rsid w:val="00D2102A"/>
    <w:rsid w:val="00D704A3"/>
    <w:rsid w:val="00D810C3"/>
    <w:rsid w:val="00D9089B"/>
    <w:rsid w:val="00DF59F9"/>
    <w:rsid w:val="00E72A8E"/>
    <w:rsid w:val="00E85AB4"/>
    <w:rsid w:val="00EC2A1E"/>
    <w:rsid w:val="00EE1BD8"/>
    <w:rsid w:val="00F00EA0"/>
    <w:rsid w:val="00FA139B"/>
    <w:rsid w:val="00FA2027"/>
    <w:rsid w:val="00FB0E3F"/>
    <w:rsid w:val="00FE1944"/>
  </w:rsids>
  <m:mathPr>
    <m:mathFont m:val="Cambria Math"/>
    <m:brkBin m:val="before"/>
    <m:brkBinSub m:val="--"/>
    <m:smallFrac m:val="off"/>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5172B"/>
  </w:style>
  <w:style w:type="paragraph" w:styleId="berschrift1">
    <w:name w:val="heading 1"/>
    <w:basedOn w:val="Standard"/>
    <w:next w:val="Standard"/>
    <w:link w:val="berschrift1Zchn"/>
    <w:uiPriority w:val="9"/>
    <w:qFormat/>
    <w:rsid w:val="0005172B"/>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05172B"/>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05172B"/>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05172B"/>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05172B"/>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05172B"/>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05172B"/>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05172B"/>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05172B"/>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810C3"/>
    <w:rPr>
      <w:color w:val="0000FF"/>
      <w:u w:val="single"/>
    </w:rPr>
  </w:style>
  <w:style w:type="character" w:customStyle="1" w:styleId="E-MailFormatvorlage161">
    <w:name w:val="E-MailFormatvorlage161"/>
    <w:basedOn w:val="Absatz-Standardschriftart"/>
    <w:semiHidden/>
    <w:rsid w:val="00D810C3"/>
    <w:rPr>
      <w:rFonts w:ascii="Arial" w:hAnsi="Arial" w:cs="Arial"/>
      <w:color w:val="auto"/>
      <w:sz w:val="20"/>
      <w:szCs w:val="20"/>
    </w:rPr>
  </w:style>
  <w:style w:type="paragraph" w:styleId="Textkrper">
    <w:name w:val="Body Text"/>
    <w:basedOn w:val="Standard"/>
    <w:rsid w:val="00D810C3"/>
    <w:pPr>
      <w:jc w:val="both"/>
    </w:pPr>
    <w:rPr>
      <w:lang w:val="de-CH" w:eastAsia="de-CH"/>
    </w:rPr>
  </w:style>
  <w:style w:type="paragraph" w:customStyle="1" w:styleId="Punkt">
    <w:name w:val="Punkt"/>
    <w:basedOn w:val="Standard"/>
    <w:rsid w:val="00D105BC"/>
    <w:pPr>
      <w:numPr>
        <w:numId w:val="2"/>
      </w:numPr>
      <w:spacing w:after="60" w:line="264" w:lineRule="exact"/>
    </w:pPr>
    <w:rPr>
      <w:rFonts w:ascii="Arial" w:hAnsi="Arial"/>
      <w:sz w:val="20"/>
      <w:szCs w:val="20"/>
      <w:lang w:val="de-CH" w:eastAsia="fr-FR"/>
    </w:rPr>
  </w:style>
  <w:style w:type="paragraph" w:customStyle="1" w:styleId="Absatztitel">
    <w:name w:val="Absatztitel"/>
    <w:basedOn w:val="Standard"/>
    <w:next w:val="Punkt"/>
    <w:rsid w:val="00D105BC"/>
    <w:pPr>
      <w:spacing w:before="300" w:after="100" w:line="264" w:lineRule="exact"/>
    </w:pPr>
    <w:rPr>
      <w:rFonts w:ascii="Arial" w:hAnsi="Arial"/>
      <w:b/>
      <w:sz w:val="20"/>
      <w:szCs w:val="20"/>
      <w:lang w:val="de-CH" w:eastAsia="fr-FR"/>
    </w:rPr>
  </w:style>
  <w:style w:type="paragraph" w:customStyle="1" w:styleId="Geschftstitel">
    <w:name w:val="Geschäftstitel"/>
    <w:basedOn w:val="Standard"/>
    <w:next w:val="Absatztitel"/>
    <w:rsid w:val="00D105BC"/>
    <w:pPr>
      <w:spacing w:before="220" w:after="440" w:line="264" w:lineRule="exact"/>
    </w:pPr>
    <w:rPr>
      <w:rFonts w:ascii="Arial" w:hAnsi="Arial"/>
      <w:b/>
      <w:szCs w:val="20"/>
      <w:lang w:val="de-CH" w:eastAsia="fr-FR"/>
    </w:rPr>
  </w:style>
  <w:style w:type="paragraph" w:customStyle="1" w:styleId="Formatvorlage1">
    <w:name w:val="Formatvorlage1"/>
    <w:basedOn w:val="Standard"/>
    <w:link w:val="Formatvorlage1Zchn"/>
    <w:rsid w:val="0068232C"/>
    <w:pPr>
      <w:ind w:left="360"/>
    </w:pPr>
    <w:rPr>
      <w:rFonts w:ascii="Arial" w:hAnsi="Arial" w:cs="Arial"/>
      <w:lang w:val="de-CH" w:eastAsia="fr-FR"/>
    </w:rPr>
  </w:style>
  <w:style w:type="character" w:customStyle="1" w:styleId="berschrift1Zchn">
    <w:name w:val="Überschrift 1 Zchn"/>
    <w:basedOn w:val="Absatz-Standardschriftart"/>
    <w:link w:val="berschrift1"/>
    <w:uiPriority w:val="9"/>
    <w:rsid w:val="0005172B"/>
    <w:rPr>
      <w:rFonts w:asciiTheme="majorHAnsi" w:eastAsiaTheme="majorEastAsia" w:hAnsiTheme="majorHAnsi" w:cstheme="majorBidi"/>
      <w:b/>
      <w:bCs/>
      <w:sz w:val="28"/>
      <w:szCs w:val="28"/>
    </w:rPr>
  </w:style>
  <w:style w:type="character" w:customStyle="1" w:styleId="Formatvorlage1Zchn">
    <w:name w:val="Formatvorlage1 Zchn"/>
    <w:basedOn w:val="Absatz-Standardschriftart"/>
    <w:link w:val="Formatvorlage1"/>
    <w:rsid w:val="0068232C"/>
    <w:rPr>
      <w:rFonts w:ascii="Arial" w:hAnsi="Arial" w:cs="Arial"/>
      <w:sz w:val="24"/>
      <w:szCs w:val="24"/>
      <w:lang w:eastAsia="fr-FR"/>
    </w:rPr>
  </w:style>
  <w:style w:type="character" w:customStyle="1" w:styleId="berschrift2Zchn">
    <w:name w:val="Überschrift 2 Zchn"/>
    <w:basedOn w:val="Absatz-Standardschriftart"/>
    <w:link w:val="berschrift2"/>
    <w:uiPriority w:val="9"/>
    <w:semiHidden/>
    <w:rsid w:val="0005172B"/>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05172B"/>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5172B"/>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5172B"/>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5172B"/>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5172B"/>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5172B"/>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5172B"/>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05172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05172B"/>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05172B"/>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5172B"/>
    <w:rPr>
      <w:rFonts w:asciiTheme="majorHAnsi" w:eastAsiaTheme="majorEastAsia" w:hAnsiTheme="majorHAnsi" w:cstheme="majorBidi"/>
      <w:i/>
      <w:iCs/>
      <w:spacing w:val="13"/>
      <w:sz w:val="24"/>
      <w:szCs w:val="24"/>
    </w:rPr>
  </w:style>
  <w:style w:type="character" w:styleId="Fett">
    <w:name w:val="Strong"/>
    <w:uiPriority w:val="22"/>
    <w:qFormat/>
    <w:rsid w:val="0005172B"/>
    <w:rPr>
      <w:b/>
      <w:bCs/>
    </w:rPr>
  </w:style>
  <w:style w:type="character" w:styleId="Hervorhebung">
    <w:name w:val="Emphasis"/>
    <w:uiPriority w:val="20"/>
    <w:qFormat/>
    <w:rsid w:val="0005172B"/>
    <w:rPr>
      <w:b/>
      <w:bCs/>
      <w:i/>
      <w:iCs/>
      <w:spacing w:val="10"/>
      <w:bdr w:val="none" w:sz="0" w:space="0" w:color="auto"/>
      <w:shd w:val="clear" w:color="auto" w:fill="auto"/>
    </w:rPr>
  </w:style>
  <w:style w:type="paragraph" w:styleId="KeinLeerraum">
    <w:name w:val="No Spacing"/>
    <w:basedOn w:val="Standard"/>
    <w:uiPriority w:val="1"/>
    <w:qFormat/>
    <w:rsid w:val="0005172B"/>
    <w:pPr>
      <w:spacing w:after="0" w:line="240" w:lineRule="auto"/>
    </w:pPr>
  </w:style>
  <w:style w:type="paragraph" w:styleId="Listenabsatz">
    <w:name w:val="List Paragraph"/>
    <w:basedOn w:val="Standard"/>
    <w:uiPriority w:val="34"/>
    <w:qFormat/>
    <w:rsid w:val="0005172B"/>
    <w:pPr>
      <w:ind w:left="720"/>
      <w:contextualSpacing/>
    </w:pPr>
  </w:style>
  <w:style w:type="paragraph" w:styleId="Anfhrungszeichen">
    <w:name w:val="Quote"/>
    <w:basedOn w:val="Standard"/>
    <w:next w:val="Standard"/>
    <w:link w:val="AnfhrungszeichenZchn"/>
    <w:uiPriority w:val="29"/>
    <w:qFormat/>
    <w:rsid w:val="0005172B"/>
    <w:pPr>
      <w:spacing w:before="200" w:after="0"/>
      <w:ind w:left="360" w:right="360"/>
    </w:pPr>
    <w:rPr>
      <w:i/>
      <w:iCs/>
    </w:rPr>
  </w:style>
  <w:style w:type="character" w:customStyle="1" w:styleId="AnfhrungszeichenZchn">
    <w:name w:val="Anführungszeichen Zchn"/>
    <w:basedOn w:val="Absatz-Standardschriftart"/>
    <w:link w:val="Anfhrungszeichen"/>
    <w:uiPriority w:val="29"/>
    <w:rsid w:val="0005172B"/>
    <w:rPr>
      <w:i/>
      <w:iCs/>
    </w:rPr>
  </w:style>
  <w:style w:type="paragraph" w:styleId="IntensivesAnfhrungszeichen">
    <w:name w:val="Intense Quote"/>
    <w:basedOn w:val="Standard"/>
    <w:next w:val="Standard"/>
    <w:link w:val="IntensivesAnfhrungszeichenZchn"/>
    <w:uiPriority w:val="30"/>
    <w:qFormat/>
    <w:rsid w:val="0005172B"/>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05172B"/>
    <w:rPr>
      <w:b/>
      <w:bCs/>
      <w:i/>
      <w:iCs/>
    </w:rPr>
  </w:style>
  <w:style w:type="character" w:styleId="SchwacheHervorhebung">
    <w:name w:val="Subtle Emphasis"/>
    <w:uiPriority w:val="19"/>
    <w:qFormat/>
    <w:rsid w:val="0005172B"/>
    <w:rPr>
      <w:i/>
      <w:iCs/>
    </w:rPr>
  </w:style>
  <w:style w:type="character" w:styleId="IntensiveHervorhebung">
    <w:name w:val="Intense Emphasis"/>
    <w:uiPriority w:val="21"/>
    <w:qFormat/>
    <w:rsid w:val="0005172B"/>
    <w:rPr>
      <w:b/>
      <w:bCs/>
    </w:rPr>
  </w:style>
  <w:style w:type="character" w:styleId="SchwacherVerweis">
    <w:name w:val="Subtle Reference"/>
    <w:uiPriority w:val="31"/>
    <w:qFormat/>
    <w:rsid w:val="0005172B"/>
    <w:rPr>
      <w:smallCaps/>
    </w:rPr>
  </w:style>
  <w:style w:type="character" w:styleId="IntensiverVerweis">
    <w:name w:val="Intense Reference"/>
    <w:uiPriority w:val="32"/>
    <w:qFormat/>
    <w:rsid w:val="0005172B"/>
    <w:rPr>
      <w:smallCaps/>
      <w:spacing w:val="5"/>
      <w:u w:val="single"/>
    </w:rPr>
  </w:style>
  <w:style w:type="character" w:styleId="Buchtitel">
    <w:name w:val="Book Title"/>
    <w:uiPriority w:val="33"/>
    <w:qFormat/>
    <w:rsid w:val="0005172B"/>
    <w:rPr>
      <w:i/>
      <w:iCs/>
      <w:smallCaps/>
      <w:spacing w:val="5"/>
    </w:rPr>
  </w:style>
  <w:style w:type="paragraph" w:styleId="Inhaltsverzeichnisberschrift">
    <w:name w:val="TOC Heading"/>
    <w:basedOn w:val="berschrift1"/>
    <w:next w:val="Standard"/>
    <w:uiPriority w:val="39"/>
    <w:semiHidden/>
    <w:unhideWhenUsed/>
    <w:qFormat/>
    <w:rsid w:val="0005172B"/>
    <w:pPr>
      <w:outlineLvl w:val="9"/>
    </w:pPr>
  </w:style>
  <w:style w:type="paragraph" w:styleId="Kopfzeile">
    <w:name w:val="header"/>
    <w:basedOn w:val="Standard"/>
    <w:link w:val="KopfzeileZchn"/>
    <w:rsid w:val="00DF59F9"/>
    <w:pPr>
      <w:tabs>
        <w:tab w:val="center" w:pos="4536"/>
        <w:tab w:val="right" w:pos="9072"/>
      </w:tabs>
      <w:spacing w:after="0" w:line="240" w:lineRule="auto"/>
    </w:pPr>
  </w:style>
  <w:style w:type="character" w:customStyle="1" w:styleId="KopfzeileZchn">
    <w:name w:val="Kopfzeile Zchn"/>
    <w:basedOn w:val="Absatz-Standardschriftart"/>
    <w:link w:val="Kopfzeile"/>
    <w:rsid w:val="00DF59F9"/>
  </w:style>
  <w:style w:type="paragraph" w:styleId="Fuzeile">
    <w:name w:val="footer"/>
    <w:basedOn w:val="Standard"/>
    <w:link w:val="FuzeileZchn"/>
    <w:rsid w:val="00DF59F9"/>
    <w:pPr>
      <w:tabs>
        <w:tab w:val="center" w:pos="4536"/>
        <w:tab w:val="right" w:pos="9072"/>
      </w:tabs>
      <w:spacing w:after="0" w:line="240" w:lineRule="auto"/>
    </w:pPr>
  </w:style>
  <w:style w:type="character" w:customStyle="1" w:styleId="FuzeileZchn">
    <w:name w:val="Fußzeile Zchn"/>
    <w:basedOn w:val="Absatz-Standardschriftart"/>
    <w:link w:val="Fuzeile"/>
    <w:rsid w:val="00DF59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5172B"/>
  </w:style>
  <w:style w:type="paragraph" w:styleId="berschrift1">
    <w:name w:val="heading 1"/>
    <w:basedOn w:val="Standard"/>
    <w:next w:val="Standard"/>
    <w:link w:val="berschrift1Zeichen"/>
    <w:uiPriority w:val="9"/>
    <w:qFormat/>
    <w:rsid w:val="0005172B"/>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eichen"/>
    <w:uiPriority w:val="9"/>
    <w:semiHidden/>
    <w:unhideWhenUsed/>
    <w:qFormat/>
    <w:rsid w:val="0005172B"/>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eichen"/>
    <w:uiPriority w:val="9"/>
    <w:semiHidden/>
    <w:unhideWhenUsed/>
    <w:qFormat/>
    <w:rsid w:val="0005172B"/>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eichen"/>
    <w:uiPriority w:val="9"/>
    <w:semiHidden/>
    <w:unhideWhenUsed/>
    <w:qFormat/>
    <w:rsid w:val="0005172B"/>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eichen"/>
    <w:uiPriority w:val="9"/>
    <w:semiHidden/>
    <w:unhideWhenUsed/>
    <w:qFormat/>
    <w:rsid w:val="0005172B"/>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eichen"/>
    <w:uiPriority w:val="9"/>
    <w:semiHidden/>
    <w:unhideWhenUsed/>
    <w:qFormat/>
    <w:rsid w:val="0005172B"/>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eichen"/>
    <w:uiPriority w:val="9"/>
    <w:semiHidden/>
    <w:unhideWhenUsed/>
    <w:qFormat/>
    <w:rsid w:val="0005172B"/>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eichen"/>
    <w:uiPriority w:val="9"/>
    <w:semiHidden/>
    <w:unhideWhenUsed/>
    <w:qFormat/>
    <w:rsid w:val="0005172B"/>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eichen"/>
    <w:uiPriority w:val="9"/>
    <w:semiHidden/>
    <w:unhideWhenUsed/>
    <w:qFormat/>
    <w:rsid w:val="0005172B"/>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sid w:val="00D810C3"/>
    <w:rPr>
      <w:color w:val="0000FF"/>
      <w:u w:val="single"/>
    </w:rPr>
  </w:style>
  <w:style w:type="character" w:customStyle="1" w:styleId="E-MailFormatvorlage161">
    <w:name w:val="E-MailFormatvorlage161"/>
    <w:basedOn w:val="Absatzstandardschriftart"/>
    <w:semiHidden/>
    <w:rsid w:val="00D810C3"/>
    <w:rPr>
      <w:rFonts w:ascii="Arial" w:hAnsi="Arial" w:cs="Arial"/>
      <w:color w:val="auto"/>
      <w:sz w:val="20"/>
      <w:szCs w:val="20"/>
    </w:rPr>
  </w:style>
  <w:style w:type="paragraph" w:styleId="Textkrper">
    <w:name w:val="Body Text"/>
    <w:basedOn w:val="Standard"/>
    <w:rsid w:val="00D810C3"/>
    <w:pPr>
      <w:jc w:val="both"/>
    </w:pPr>
    <w:rPr>
      <w:lang w:val="de-CH" w:eastAsia="de-CH"/>
    </w:rPr>
  </w:style>
  <w:style w:type="paragraph" w:customStyle="1" w:styleId="Punkt">
    <w:name w:val="Punkt"/>
    <w:basedOn w:val="Standard"/>
    <w:rsid w:val="00D105BC"/>
    <w:pPr>
      <w:numPr>
        <w:numId w:val="2"/>
      </w:numPr>
      <w:spacing w:after="60" w:line="264" w:lineRule="exact"/>
    </w:pPr>
    <w:rPr>
      <w:rFonts w:ascii="Arial" w:hAnsi="Arial"/>
      <w:sz w:val="20"/>
      <w:szCs w:val="20"/>
      <w:lang w:val="de-CH" w:eastAsia="fr-FR"/>
    </w:rPr>
  </w:style>
  <w:style w:type="paragraph" w:customStyle="1" w:styleId="Absatztitel">
    <w:name w:val="Absatztitel"/>
    <w:basedOn w:val="Standard"/>
    <w:next w:val="Punkt"/>
    <w:rsid w:val="00D105BC"/>
    <w:pPr>
      <w:spacing w:before="300" w:after="100" w:line="264" w:lineRule="exact"/>
    </w:pPr>
    <w:rPr>
      <w:rFonts w:ascii="Arial" w:hAnsi="Arial"/>
      <w:b/>
      <w:sz w:val="20"/>
      <w:szCs w:val="20"/>
      <w:lang w:val="de-CH" w:eastAsia="fr-FR"/>
    </w:rPr>
  </w:style>
  <w:style w:type="paragraph" w:customStyle="1" w:styleId="Geschftstitel">
    <w:name w:val="Geschäftstitel"/>
    <w:basedOn w:val="Standard"/>
    <w:next w:val="Absatztitel"/>
    <w:rsid w:val="00D105BC"/>
    <w:pPr>
      <w:spacing w:before="220" w:after="440" w:line="264" w:lineRule="exact"/>
    </w:pPr>
    <w:rPr>
      <w:rFonts w:ascii="Arial" w:hAnsi="Arial"/>
      <w:b/>
      <w:szCs w:val="20"/>
      <w:lang w:val="de-CH" w:eastAsia="fr-FR"/>
    </w:rPr>
  </w:style>
  <w:style w:type="paragraph" w:customStyle="1" w:styleId="Formatvorlage1">
    <w:name w:val="Formatvorlage1"/>
    <w:basedOn w:val="Standard"/>
    <w:link w:val="Formatvorlage1Zchn"/>
    <w:rsid w:val="0068232C"/>
    <w:pPr>
      <w:ind w:left="360"/>
    </w:pPr>
    <w:rPr>
      <w:rFonts w:ascii="Arial" w:hAnsi="Arial" w:cs="Arial"/>
      <w:lang w:val="de-CH" w:eastAsia="fr-FR"/>
    </w:rPr>
  </w:style>
  <w:style w:type="character" w:customStyle="1" w:styleId="berschrift1Zeichen">
    <w:name w:val="Überschrift 1 Zeichen"/>
    <w:basedOn w:val="Absatzstandardschriftart"/>
    <w:link w:val="berschrift1"/>
    <w:uiPriority w:val="9"/>
    <w:rsid w:val="0005172B"/>
    <w:rPr>
      <w:rFonts w:asciiTheme="majorHAnsi" w:eastAsiaTheme="majorEastAsia" w:hAnsiTheme="majorHAnsi" w:cstheme="majorBidi"/>
      <w:b/>
      <w:bCs/>
      <w:sz w:val="28"/>
      <w:szCs w:val="28"/>
    </w:rPr>
  </w:style>
  <w:style w:type="character" w:customStyle="1" w:styleId="Formatvorlage1Zchn">
    <w:name w:val="Formatvorlage1 Zchn"/>
    <w:basedOn w:val="Absatzstandardschriftart"/>
    <w:link w:val="Formatvorlage1"/>
    <w:rsid w:val="0068232C"/>
    <w:rPr>
      <w:rFonts w:ascii="Arial" w:hAnsi="Arial" w:cs="Arial"/>
      <w:sz w:val="24"/>
      <w:szCs w:val="24"/>
      <w:lang w:eastAsia="fr-FR"/>
    </w:rPr>
  </w:style>
  <w:style w:type="character" w:customStyle="1" w:styleId="berschrift2Zeichen">
    <w:name w:val="Überschrift 2 Zeichen"/>
    <w:basedOn w:val="Absatzstandardschriftart"/>
    <w:link w:val="berschrift2"/>
    <w:uiPriority w:val="9"/>
    <w:semiHidden/>
    <w:rsid w:val="0005172B"/>
    <w:rPr>
      <w:rFonts w:asciiTheme="majorHAnsi" w:eastAsiaTheme="majorEastAsia" w:hAnsiTheme="majorHAnsi" w:cstheme="majorBidi"/>
      <w:b/>
      <w:bCs/>
      <w:sz w:val="26"/>
      <w:szCs w:val="26"/>
    </w:rPr>
  </w:style>
  <w:style w:type="character" w:customStyle="1" w:styleId="berschrift3Zeichen">
    <w:name w:val="Überschrift 3 Zeichen"/>
    <w:basedOn w:val="Absatzstandardschriftart"/>
    <w:link w:val="berschrift3"/>
    <w:uiPriority w:val="9"/>
    <w:rsid w:val="0005172B"/>
    <w:rPr>
      <w:rFonts w:asciiTheme="majorHAnsi" w:eastAsiaTheme="majorEastAsia" w:hAnsiTheme="majorHAnsi" w:cstheme="majorBidi"/>
      <w:b/>
      <w:bCs/>
    </w:rPr>
  </w:style>
  <w:style w:type="character" w:customStyle="1" w:styleId="berschrift4Zeichen">
    <w:name w:val="Überschrift 4 Zeichen"/>
    <w:basedOn w:val="Absatzstandardschriftart"/>
    <w:link w:val="berschrift4"/>
    <w:uiPriority w:val="9"/>
    <w:semiHidden/>
    <w:rsid w:val="0005172B"/>
    <w:rPr>
      <w:rFonts w:asciiTheme="majorHAnsi" w:eastAsiaTheme="majorEastAsia" w:hAnsiTheme="majorHAnsi" w:cstheme="majorBidi"/>
      <w:b/>
      <w:bCs/>
      <w:i/>
      <w:iCs/>
    </w:rPr>
  </w:style>
  <w:style w:type="character" w:customStyle="1" w:styleId="berschrift5Zeichen">
    <w:name w:val="Überschrift 5 Zeichen"/>
    <w:basedOn w:val="Absatzstandardschriftart"/>
    <w:link w:val="berschrift5"/>
    <w:uiPriority w:val="9"/>
    <w:semiHidden/>
    <w:rsid w:val="0005172B"/>
    <w:rPr>
      <w:rFonts w:asciiTheme="majorHAnsi" w:eastAsiaTheme="majorEastAsia" w:hAnsiTheme="majorHAnsi" w:cstheme="majorBidi"/>
      <w:b/>
      <w:bCs/>
      <w:color w:val="7F7F7F" w:themeColor="text1" w:themeTint="80"/>
    </w:rPr>
  </w:style>
  <w:style w:type="character" w:customStyle="1" w:styleId="berschrift6Zeichen">
    <w:name w:val="Überschrift 6 Zeichen"/>
    <w:basedOn w:val="Absatzstandardschriftart"/>
    <w:link w:val="berschrift6"/>
    <w:uiPriority w:val="9"/>
    <w:semiHidden/>
    <w:rsid w:val="0005172B"/>
    <w:rPr>
      <w:rFonts w:asciiTheme="majorHAnsi" w:eastAsiaTheme="majorEastAsia" w:hAnsiTheme="majorHAnsi" w:cstheme="majorBidi"/>
      <w:b/>
      <w:bCs/>
      <w:i/>
      <w:iCs/>
      <w:color w:val="7F7F7F" w:themeColor="text1" w:themeTint="80"/>
    </w:rPr>
  </w:style>
  <w:style w:type="character" w:customStyle="1" w:styleId="berschrift7Zeichen">
    <w:name w:val="Überschrift 7 Zeichen"/>
    <w:basedOn w:val="Absatzstandardschriftart"/>
    <w:link w:val="berschrift7"/>
    <w:uiPriority w:val="9"/>
    <w:semiHidden/>
    <w:rsid w:val="0005172B"/>
    <w:rPr>
      <w:rFonts w:asciiTheme="majorHAnsi" w:eastAsiaTheme="majorEastAsia" w:hAnsiTheme="majorHAnsi" w:cstheme="majorBidi"/>
      <w:i/>
      <w:iCs/>
    </w:rPr>
  </w:style>
  <w:style w:type="character" w:customStyle="1" w:styleId="berschrift8Zeichen">
    <w:name w:val="Überschrift 8 Zeichen"/>
    <w:basedOn w:val="Absatzstandardschriftart"/>
    <w:link w:val="berschrift8"/>
    <w:uiPriority w:val="9"/>
    <w:semiHidden/>
    <w:rsid w:val="0005172B"/>
    <w:rPr>
      <w:rFonts w:asciiTheme="majorHAnsi" w:eastAsiaTheme="majorEastAsia" w:hAnsiTheme="majorHAnsi" w:cstheme="majorBidi"/>
      <w:sz w:val="20"/>
      <w:szCs w:val="20"/>
    </w:rPr>
  </w:style>
  <w:style w:type="character" w:customStyle="1" w:styleId="berschrift9Zeichen">
    <w:name w:val="Überschrift 9 Zeichen"/>
    <w:basedOn w:val="Absatzstandardschriftart"/>
    <w:link w:val="berschrift9"/>
    <w:uiPriority w:val="9"/>
    <w:semiHidden/>
    <w:rsid w:val="0005172B"/>
    <w:rPr>
      <w:rFonts w:asciiTheme="majorHAnsi" w:eastAsiaTheme="majorEastAsia" w:hAnsiTheme="majorHAnsi" w:cstheme="majorBidi"/>
      <w:i/>
      <w:iCs/>
      <w:spacing w:val="5"/>
      <w:sz w:val="20"/>
      <w:szCs w:val="20"/>
    </w:rPr>
  </w:style>
  <w:style w:type="paragraph" w:styleId="Titel">
    <w:name w:val="Title"/>
    <w:basedOn w:val="Standard"/>
    <w:next w:val="Standard"/>
    <w:link w:val="TitelZeichen"/>
    <w:uiPriority w:val="10"/>
    <w:qFormat/>
    <w:rsid w:val="0005172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eichen">
    <w:name w:val="Titel Zeichen"/>
    <w:basedOn w:val="Absatzstandardschriftart"/>
    <w:link w:val="Titel"/>
    <w:uiPriority w:val="10"/>
    <w:rsid w:val="0005172B"/>
    <w:rPr>
      <w:rFonts w:asciiTheme="majorHAnsi" w:eastAsiaTheme="majorEastAsia" w:hAnsiTheme="majorHAnsi" w:cstheme="majorBidi"/>
      <w:spacing w:val="5"/>
      <w:sz w:val="52"/>
      <w:szCs w:val="52"/>
    </w:rPr>
  </w:style>
  <w:style w:type="paragraph" w:styleId="Untertitel">
    <w:name w:val="Subtitle"/>
    <w:basedOn w:val="Standard"/>
    <w:next w:val="Standard"/>
    <w:link w:val="UntertitelZeichen"/>
    <w:uiPriority w:val="11"/>
    <w:qFormat/>
    <w:rsid w:val="0005172B"/>
    <w:pPr>
      <w:spacing w:after="600"/>
    </w:pPr>
    <w:rPr>
      <w:rFonts w:asciiTheme="majorHAnsi" w:eastAsiaTheme="majorEastAsia" w:hAnsiTheme="majorHAnsi" w:cstheme="majorBidi"/>
      <w:i/>
      <w:iCs/>
      <w:spacing w:val="13"/>
      <w:sz w:val="24"/>
      <w:szCs w:val="24"/>
    </w:rPr>
  </w:style>
  <w:style w:type="character" w:customStyle="1" w:styleId="UntertitelZeichen">
    <w:name w:val="Untertitel Zeichen"/>
    <w:basedOn w:val="Absatzstandardschriftart"/>
    <w:link w:val="Untertitel"/>
    <w:uiPriority w:val="11"/>
    <w:rsid w:val="0005172B"/>
    <w:rPr>
      <w:rFonts w:asciiTheme="majorHAnsi" w:eastAsiaTheme="majorEastAsia" w:hAnsiTheme="majorHAnsi" w:cstheme="majorBidi"/>
      <w:i/>
      <w:iCs/>
      <w:spacing w:val="13"/>
      <w:sz w:val="24"/>
      <w:szCs w:val="24"/>
    </w:rPr>
  </w:style>
  <w:style w:type="character" w:styleId="Betont">
    <w:name w:val="Strong"/>
    <w:uiPriority w:val="22"/>
    <w:qFormat/>
    <w:rsid w:val="0005172B"/>
    <w:rPr>
      <w:b/>
      <w:bCs/>
    </w:rPr>
  </w:style>
  <w:style w:type="character" w:styleId="Herausstellen">
    <w:name w:val="Emphasis"/>
    <w:uiPriority w:val="20"/>
    <w:qFormat/>
    <w:rsid w:val="0005172B"/>
    <w:rPr>
      <w:b/>
      <w:bCs/>
      <w:i/>
      <w:iCs/>
      <w:spacing w:val="10"/>
      <w:bdr w:val="none" w:sz="0" w:space="0" w:color="auto"/>
      <w:shd w:val="clear" w:color="auto" w:fill="auto"/>
    </w:rPr>
  </w:style>
  <w:style w:type="paragraph" w:styleId="KeinLeerraum">
    <w:name w:val="No Spacing"/>
    <w:basedOn w:val="Standard"/>
    <w:uiPriority w:val="1"/>
    <w:qFormat/>
    <w:rsid w:val="0005172B"/>
    <w:pPr>
      <w:spacing w:after="0" w:line="240" w:lineRule="auto"/>
    </w:pPr>
  </w:style>
  <w:style w:type="paragraph" w:styleId="Listenabsatz">
    <w:name w:val="List Paragraph"/>
    <w:basedOn w:val="Standard"/>
    <w:uiPriority w:val="34"/>
    <w:qFormat/>
    <w:rsid w:val="0005172B"/>
    <w:pPr>
      <w:ind w:left="720"/>
      <w:contextualSpacing/>
    </w:pPr>
  </w:style>
  <w:style w:type="paragraph" w:styleId="Anfhrungszeichen">
    <w:name w:val="Quote"/>
    <w:basedOn w:val="Standard"/>
    <w:next w:val="Standard"/>
    <w:link w:val="AnfhrungszeichenZeichen"/>
    <w:uiPriority w:val="29"/>
    <w:qFormat/>
    <w:rsid w:val="0005172B"/>
    <w:pPr>
      <w:spacing w:before="200" w:after="0"/>
      <w:ind w:left="360" w:right="360"/>
    </w:pPr>
    <w:rPr>
      <w:i/>
      <w:iCs/>
    </w:rPr>
  </w:style>
  <w:style w:type="character" w:customStyle="1" w:styleId="AnfhrungszeichenZeichen">
    <w:name w:val="Anführungszeichen Zeichen"/>
    <w:basedOn w:val="Absatzstandardschriftart"/>
    <w:link w:val="Anfhrungszeichen"/>
    <w:uiPriority w:val="29"/>
    <w:rsid w:val="0005172B"/>
    <w:rPr>
      <w:i/>
      <w:iCs/>
    </w:rPr>
  </w:style>
  <w:style w:type="paragraph" w:styleId="IntensivesAnfhrungszeichen">
    <w:name w:val="Intense Quote"/>
    <w:basedOn w:val="Standard"/>
    <w:next w:val="Standard"/>
    <w:link w:val="IntensivesAnfhrungszeichenZeichen"/>
    <w:uiPriority w:val="30"/>
    <w:qFormat/>
    <w:rsid w:val="0005172B"/>
    <w:pPr>
      <w:pBdr>
        <w:bottom w:val="single" w:sz="4" w:space="1" w:color="auto"/>
      </w:pBdr>
      <w:spacing w:before="200" w:after="280"/>
      <w:ind w:left="1008" w:right="1152"/>
      <w:jc w:val="both"/>
    </w:pPr>
    <w:rPr>
      <w:b/>
      <w:bCs/>
      <w:i/>
      <w:iCs/>
    </w:rPr>
  </w:style>
  <w:style w:type="character" w:customStyle="1" w:styleId="IntensivesAnfhrungszeichenZeichen">
    <w:name w:val="Intensives Anführungszeichen Zeichen"/>
    <w:basedOn w:val="Absatzstandardschriftart"/>
    <w:link w:val="IntensivesAnfhrungszeichen"/>
    <w:uiPriority w:val="30"/>
    <w:rsid w:val="0005172B"/>
    <w:rPr>
      <w:b/>
      <w:bCs/>
      <w:i/>
      <w:iCs/>
    </w:rPr>
  </w:style>
  <w:style w:type="character" w:styleId="SchwacheHervorhebung">
    <w:name w:val="Subtle Emphasis"/>
    <w:uiPriority w:val="19"/>
    <w:qFormat/>
    <w:rsid w:val="0005172B"/>
    <w:rPr>
      <w:i/>
      <w:iCs/>
    </w:rPr>
  </w:style>
  <w:style w:type="character" w:styleId="IntensiveHervorhebung">
    <w:name w:val="Intense Emphasis"/>
    <w:uiPriority w:val="21"/>
    <w:qFormat/>
    <w:rsid w:val="0005172B"/>
    <w:rPr>
      <w:b/>
      <w:bCs/>
    </w:rPr>
  </w:style>
  <w:style w:type="character" w:styleId="SchwacherVerweis">
    <w:name w:val="Subtle Reference"/>
    <w:uiPriority w:val="31"/>
    <w:qFormat/>
    <w:rsid w:val="0005172B"/>
    <w:rPr>
      <w:smallCaps/>
    </w:rPr>
  </w:style>
  <w:style w:type="character" w:styleId="IntensiverVerweis">
    <w:name w:val="Intense Reference"/>
    <w:uiPriority w:val="32"/>
    <w:qFormat/>
    <w:rsid w:val="0005172B"/>
    <w:rPr>
      <w:smallCaps/>
      <w:spacing w:val="5"/>
      <w:u w:val="single"/>
    </w:rPr>
  </w:style>
  <w:style w:type="character" w:styleId="Buchtitel">
    <w:name w:val="Book Title"/>
    <w:uiPriority w:val="33"/>
    <w:qFormat/>
    <w:rsid w:val="0005172B"/>
    <w:rPr>
      <w:i/>
      <w:iCs/>
      <w:smallCaps/>
      <w:spacing w:val="5"/>
    </w:rPr>
  </w:style>
  <w:style w:type="paragraph" w:styleId="Inhaltsverzeichnisberschrift">
    <w:name w:val="TOC Heading"/>
    <w:basedOn w:val="berschrift1"/>
    <w:next w:val="Standard"/>
    <w:uiPriority w:val="39"/>
    <w:semiHidden/>
    <w:unhideWhenUsed/>
    <w:qFormat/>
    <w:rsid w:val="0005172B"/>
    <w:pPr>
      <w:outlineLvl w:val="9"/>
    </w:pPr>
  </w:style>
</w:styles>
</file>

<file path=word/webSettings.xml><?xml version="1.0" encoding="utf-8"?>
<w:webSettings xmlns:r="http://schemas.openxmlformats.org/officeDocument/2006/relationships" xmlns:w="http://schemas.openxmlformats.org/wordprocessingml/2006/main">
  <w:divs>
    <w:div w:id="12381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an.amsler@ktsh.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5738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Liebe Sportlerinnen und Sportler, verehrte Damen und Herren</vt:lpstr>
    </vt:vector>
  </TitlesOfParts>
  <Company/>
  <LinksUpToDate>false</LinksUpToDate>
  <CharactersWithSpaces>6580</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Sportlerinnen und Sportler, verehrte Damen und Herren</dc:title>
  <dc:subject/>
  <dc:creator>Wanners</dc:creator>
  <cp:keywords/>
  <dc:description/>
  <cp:lastModifiedBy>chams</cp:lastModifiedBy>
  <cp:revision>5</cp:revision>
  <cp:lastPrinted>2013-01-16T06:53:00Z</cp:lastPrinted>
  <dcterms:created xsi:type="dcterms:W3CDTF">2013-01-16T06:50:00Z</dcterms:created>
  <dcterms:modified xsi:type="dcterms:W3CDTF">2013-01-23T10:20:00Z</dcterms:modified>
</cp:coreProperties>
</file>